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C1" w:rsidRPr="004E29C1" w:rsidRDefault="004E29C1" w:rsidP="004E29C1">
      <w:pPr>
        <w:spacing w:after="0" w:line="240" w:lineRule="auto"/>
        <w:jc w:val="center"/>
        <w:rPr>
          <w:rFonts w:ascii="Times New Roman" w:eastAsia="Times New Roman" w:hAnsi="Times New Roman" w:cs="Times New Roman"/>
          <w:color w:val="000000"/>
          <w:sz w:val="24"/>
          <w:szCs w:val="24"/>
          <w:lang w:eastAsia="ru-RU" w:bidi="ru-RU"/>
        </w:rPr>
      </w:pPr>
      <w:r w:rsidRPr="004E29C1">
        <w:rPr>
          <w:rFonts w:ascii="Times New Roman" w:eastAsia="Times New Roman" w:hAnsi="Times New Roman" w:cs="Times New Roman"/>
          <w:sz w:val="24"/>
          <w:szCs w:val="24"/>
          <w:lang w:eastAsia="ru-RU" w:bidi="ru-RU"/>
        </w:rPr>
        <w:t>Администрация муниципального образования городского округа «Воркута»</w:t>
      </w:r>
    </w:p>
    <w:p w:rsidR="004E29C1" w:rsidRPr="004E29C1" w:rsidRDefault="004E29C1" w:rsidP="004E29C1">
      <w:pPr>
        <w:spacing w:after="0" w:line="240" w:lineRule="auto"/>
        <w:jc w:val="center"/>
        <w:rPr>
          <w:rFonts w:ascii="Times New Roman" w:eastAsia="Times New Roman" w:hAnsi="Times New Roman" w:cs="Times New Roman"/>
          <w:color w:val="000000"/>
          <w:sz w:val="24"/>
          <w:szCs w:val="24"/>
          <w:lang w:eastAsia="ru-RU" w:bidi="ru-RU"/>
        </w:rPr>
      </w:pPr>
      <w:r w:rsidRPr="004E29C1">
        <w:rPr>
          <w:rFonts w:ascii="Times New Roman" w:eastAsia="Times New Roman" w:hAnsi="Times New Roman" w:cs="Times New Roman"/>
          <w:color w:val="000000"/>
          <w:sz w:val="24"/>
          <w:szCs w:val="24"/>
          <w:lang w:eastAsia="ru-RU" w:bidi="ru-RU"/>
        </w:rPr>
        <w:t xml:space="preserve">"Воркута" кар </w:t>
      </w:r>
      <w:proofErr w:type="spellStart"/>
      <w:r w:rsidRPr="004E29C1">
        <w:rPr>
          <w:rFonts w:ascii="Times New Roman" w:eastAsia="Times New Roman" w:hAnsi="Times New Roman" w:cs="Times New Roman"/>
          <w:color w:val="000000"/>
          <w:sz w:val="24"/>
          <w:szCs w:val="24"/>
          <w:lang w:eastAsia="ru-RU" w:bidi="ru-RU"/>
        </w:rPr>
        <w:t>кытшлон</w:t>
      </w:r>
      <w:proofErr w:type="spellEnd"/>
      <w:r w:rsidRPr="004E29C1">
        <w:rPr>
          <w:rFonts w:ascii="Times New Roman" w:eastAsia="Times New Roman" w:hAnsi="Times New Roman" w:cs="Times New Roman"/>
          <w:color w:val="000000"/>
          <w:sz w:val="24"/>
          <w:szCs w:val="24"/>
          <w:lang w:eastAsia="ru-RU" w:bidi="ru-RU"/>
        </w:rPr>
        <w:t xml:space="preserve"> муниципальной </w:t>
      </w:r>
      <w:proofErr w:type="spellStart"/>
      <w:r w:rsidRPr="004E29C1">
        <w:rPr>
          <w:rFonts w:ascii="Times New Roman" w:eastAsia="Times New Roman" w:hAnsi="Times New Roman" w:cs="Times New Roman"/>
          <w:color w:val="000000"/>
          <w:sz w:val="24"/>
          <w:szCs w:val="24"/>
          <w:lang w:eastAsia="ru-RU" w:bidi="ru-RU"/>
        </w:rPr>
        <w:t>юконса</w:t>
      </w:r>
      <w:proofErr w:type="spellEnd"/>
      <w:r w:rsidRPr="004E29C1">
        <w:rPr>
          <w:rFonts w:ascii="Times New Roman" w:eastAsia="Times New Roman" w:hAnsi="Times New Roman" w:cs="Times New Roman"/>
          <w:color w:val="000000"/>
          <w:sz w:val="24"/>
          <w:szCs w:val="24"/>
          <w:lang w:eastAsia="ru-RU" w:bidi="ru-RU"/>
        </w:rPr>
        <w:t xml:space="preserve"> администрации</w:t>
      </w:r>
    </w:p>
    <w:p w:rsidR="004E29C1" w:rsidRPr="004E29C1" w:rsidRDefault="004E29C1" w:rsidP="004E29C1">
      <w:pPr>
        <w:spacing w:after="0" w:line="240" w:lineRule="auto"/>
        <w:jc w:val="center"/>
        <w:rPr>
          <w:rFonts w:ascii="Times New Roman" w:eastAsia="Times New Roman" w:hAnsi="Times New Roman" w:cs="Times New Roman"/>
          <w:b/>
          <w:bCs/>
          <w:color w:val="000000"/>
          <w:sz w:val="24"/>
          <w:szCs w:val="24"/>
          <w:lang w:eastAsia="ru-RU" w:bidi="ru-RU"/>
        </w:rPr>
      </w:pPr>
      <w:r w:rsidRPr="004E29C1">
        <w:rPr>
          <w:rFonts w:ascii="Times New Roman" w:eastAsia="Times New Roman" w:hAnsi="Times New Roman" w:cs="Times New Roman"/>
          <w:b/>
          <w:bCs/>
          <w:color w:val="000000"/>
          <w:sz w:val="24"/>
          <w:szCs w:val="24"/>
          <w:lang w:eastAsia="ru-RU" w:bidi="ru-RU"/>
        </w:rPr>
        <w:t>Муниципальное автономное общеобразовательное учреждение «Прогимназия №1»</w:t>
      </w:r>
    </w:p>
    <w:p w:rsidR="004E29C1" w:rsidRPr="004E29C1" w:rsidRDefault="004E29C1" w:rsidP="004E29C1">
      <w:pPr>
        <w:spacing w:after="0" w:line="240" w:lineRule="auto"/>
        <w:jc w:val="center"/>
        <w:rPr>
          <w:rFonts w:ascii="Times New Roman" w:eastAsia="Times New Roman" w:hAnsi="Times New Roman" w:cs="Times New Roman"/>
          <w:b/>
          <w:bCs/>
          <w:color w:val="000000"/>
          <w:sz w:val="24"/>
          <w:szCs w:val="24"/>
          <w:lang w:eastAsia="ru-RU" w:bidi="ru-RU"/>
        </w:rPr>
      </w:pPr>
      <w:r w:rsidRPr="004E29C1">
        <w:rPr>
          <w:rFonts w:ascii="Times New Roman" w:eastAsia="Times New Roman" w:hAnsi="Times New Roman" w:cs="Times New Roman"/>
          <w:b/>
          <w:bCs/>
          <w:color w:val="000000"/>
          <w:sz w:val="24"/>
          <w:szCs w:val="24"/>
          <w:lang w:eastAsia="ru-RU" w:bidi="ru-RU"/>
        </w:rPr>
        <w:t>г</w:t>
      </w:r>
      <w:proofErr w:type="gramStart"/>
      <w:r w:rsidRPr="004E29C1">
        <w:rPr>
          <w:rFonts w:ascii="Times New Roman" w:eastAsia="Times New Roman" w:hAnsi="Times New Roman" w:cs="Times New Roman"/>
          <w:b/>
          <w:bCs/>
          <w:color w:val="000000"/>
          <w:sz w:val="24"/>
          <w:szCs w:val="24"/>
          <w:lang w:eastAsia="ru-RU" w:bidi="ru-RU"/>
        </w:rPr>
        <w:t>.В</w:t>
      </w:r>
      <w:proofErr w:type="gramEnd"/>
      <w:r w:rsidRPr="004E29C1">
        <w:rPr>
          <w:rFonts w:ascii="Times New Roman" w:eastAsia="Times New Roman" w:hAnsi="Times New Roman" w:cs="Times New Roman"/>
          <w:b/>
          <w:bCs/>
          <w:color w:val="000000"/>
          <w:sz w:val="24"/>
          <w:szCs w:val="24"/>
          <w:lang w:eastAsia="ru-RU" w:bidi="ru-RU"/>
        </w:rPr>
        <w:t>оркуты</w:t>
      </w:r>
    </w:p>
    <w:p w:rsidR="004E29C1" w:rsidRPr="004E29C1" w:rsidRDefault="004E29C1" w:rsidP="004E29C1">
      <w:pPr>
        <w:spacing w:after="0" w:line="240" w:lineRule="auto"/>
        <w:jc w:val="center"/>
        <w:rPr>
          <w:rFonts w:ascii="Times New Roman" w:eastAsia="Times New Roman" w:hAnsi="Times New Roman" w:cs="Times New Roman"/>
          <w:color w:val="000000"/>
          <w:sz w:val="24"/>
          <w:szCs w:val="24"/>
          <w:lang w:eastAsia="ru-RU" w:bidi="ru-RU"/>
        </w:rPr>
      </w:pPr>
      <w:r w:rsidRPr="004E29C1">
        <w:rPr>
          <w:rFonts w:ascii="Times New Roman" w:eastAsia="Times New Roman" w:hAnsi="Times New Roman" w:cs="Times New Roman"/>
          <w:color w:val="000000"/>
          <w:sz w:val="24"/>
          <w:szCs w:val="24"/>
          <w:lang w:eastAsia="ru-RU" w:bidi="ru-RU"/>
        </w:rPr>
        <w:t>1 №-а прогимназия</w:t>
      </w:r>
      <w:r w:rsidRPr="004E29C1">
        <w:rPr>
          <w:rFonts w:ascii="Times New Roman" w:eastAsia="Times New Roman" w:hAnsi="Times New Roman" w:cs="Times New Roman"/>
          <w:b/>
          <w:bCs/>
          <w:color w:val="000000"/>
          <w:sz w:val="24"/>
          <w:szCs w:val="24"/>
          <w:lang w:eastAsia="ru-RU" w:bidi="ru-RU"/>
        </w:rPr>
        <w:t xml:space="preserve">» </w:t>
      </w:r>
      <w:proofErr w:type="gramStart"/>
      <w:r w:rsidRPr="004E29C1">
        <w:rPr>
          <w:rFonts w:ascii="Times New Roman" w:eastAsia="Times New Roman" w:hAnsi="Times New Roman" w:cs="Times New Roman"/>
          <w:color w:val="000000"/>
          <w:sz w:val="24"/>
          <w:szCs w:val="24"/>
          <w:lang w:eastAsia="ru-RU" w:bidi="ru-RU"/>
        </w:rPr>
        <w:t>муниципальной</w:t>
      </w:r>
      <w:proofErr w:type="gramEnd"/>
      <w:r w:rsidRPr="004E29C1">
        <w:rPr>
          <w:rFonts w:ascii="Times New Roman" w:eastAsia="Times New Roman" w:hAnsi="Times New Roman" w:cs="Times New Roman"/>
          <w:color w:val="000000"/>
          <w:sz w:val="24"/>
          <w:szCs w:val="24"/>
          <w:lang w:eastAsia="ru-RU" w:bidi="ru-RU"/>
        </w:rPr>
        <w:t xml:space="preserve"> </w:t>
      </w:r>
      <w:proofErr w:type="spellStart"/>
      <w:r w:rsidRPr="004E29C1">
        <w:rPr>
          <w:rFonts w:ascii="Times New Roman" w:eastAsia="Times New Roman" w:hAnsi="Times New Roman" w:cs="Times New Roman"/>
          <w:color w:val="000000"/>
          <w:sz w:val="24"/>
          <w:szCs w:val="24"/>
          <w:lang w:eastAsia="ru-RU" w:bidi="ru-RU"/>
        </w:rPr>
        <w:t>асъюралана</w:t>
      </w:r>
      <w:proofErr w:type="spellEnd"/>
      <w:r w:rsidRPr="004E29C1">
        <w:rPr>
          <w:rFonts w:ascii="Times New Roman" w:eastAsia="Times New Roman" w:hAnsi="Times New Roman" w:cs="Times New Roman"/>
          <w:color w:val="000000"/>
          <w:sz w:val="24"/>
          <w:szCs w:val="24"/>
          <w:lang w:eastAsia="ru-RU" w:bidi="ru-RU"/>
        </w:rPr>
        <w:t xml:space="preserve"> </w:t>
      </w:r>
      <w:proofErr w:type="spellStart"/>
      <w:r w:rsidRPr="004E29C1">
        <w:rPr>
          <w:rFonts w:ascii="Times New Roman" w:eastAsia="Times New Roman" w:hAnsi="Times New Roman" w:cs="Times New Roman"/>
          <w:color w:val="000000"/>
          <w:sz w:val="24"/>
          <w:szCs w:val="24"/>
          <w:lang w:eastAsia="ru-RU" w:bidi="ru-RU"/>
        </w:rPr>
        <w:t>велодан</w:t>
      </w:r>
      <w:proofErr w:type="spellEnd"/>
      <w:r w:rsidRPr="004E29C1">
        <w:rPr>
          <w:rFonts w:ascii="Times New Roman" w:eastAsia="Times New Roman" w:hAnsi="Times New Roman" w:cs="Times New Roman"/>
          <w:color w:val="000000"/>
          <w:sz w:val="24"/>
          <w:szCs w:val="24"/>
          <w:lang w:eastAsia="ru-RU" w:bidi="ru-RU"/>
        </w:rPr>
        <w:t xml:space="preserve"> учреждение Воркута к.</w:t>
      </w:r>
    </w:p>
    <w:p w:rsidR="004E29C1" w:rsidRPr="004E29C1" w:rsidRDefault="004E29C1" w:rsidP="004E29C1">
      <w:pPr>
        <w:spacing w:after="0" w:line="240" w:lineRule="auto"/>
        <w:jc w:val="center"/>
        <w:rPr>
          <w:rFonts w:ascii="Times New Roman" w:eastAsia="Times New Roman" w:hAnsi="Times New Roman" w:cs="Times New Roman"/>
          <w:color w:val="000000"/>
          <w:sz w:val="24"/>
          <w:szCs w:val="24"/>
          <w:lang w:eastAsia="ru-RU" w:bidi="ru-RU"/>
        </w:rPr>
      </w:pPr>
    </w:p>
    <w:p w:rsidR="004E29C1" w:rsidRPr="004E29C1" w:rsidRDefault="004E29C1" w:rsidP="004E29C1">
      <w:pPr>
        <w:spacing w:after="0" w:line="240" w:lineRule="auto"/>
        <w:jc w:val="center"/>
        <w:rPr>
          <w:rFonts w:ascii="Times New Roman" w:eastAsia="Times New Roman" w:hAnsi="Times New Roman" w:cs="Times New Roman"/>
          <w:color w:val="000000"/>
          <w:sz w:val="24"/>
          <w:szCs w:val="24"/>
          <w:lang w:eastAsia="ru-RU" w:bidi="ru-RU"/>
        </w:rPr>
      </w:pPr>
    </w:p>
    <w:p w:rsidR="004E29C1" w:rsidRPr="004E29C1" w:rsidRDefault="004E29C1" w:rsidP="00FC2F53">
      <w:pPr>
        <w:spacing w:after="0" w:line="240" w:lineRule="auto"/>
        <w:rPr>
          <w:rFonts w:ascii="Times New Roman" w:eastAsia="Times New Roman" w:hAnsi="Times New Roman" w:cs="Times New Roman"/>
          <w:color w:val="000000"/>
          <w:sz w:val="24"/>
          <w:szCs w:val="24"/>
          <w:lang w:eastAsia="ru-RU" w:bidi="ru-RU"/>
        </w:rPr>
      </w:pPr>
    </w:p>
    <w:p w:rsidR="004E29C1" w:rsidRPr="004E29C1" w:rsidRDefault="004E29C1" w:rsidP="004E29C1">
      <w:pPr>
        <w:shd w:val="clear" w:color="auto" w:fill="FFFFFF"/>
        <w:spacing w:after="0" w:line="240" w:lineRule="auto"/>
        <w:jc w:val="right"/>
        <w:rPr>
          <w:rFonts w:ascii="yandex-sans" w:eastAsia="Times New Roman" w:hAnsi="yandex-sans" w:cs="Times New Roman"/>
          <w:color w:val="000000"/>
          <w:sz w:val="23"/>
          <w:szCs w:val="23"/>
          <w:lang w:eastAsia="ru-RU"/>
        </w:rPr>
      </w:pPr>
      <w:r w:rsidRPr="004E29C1">
        <w:rPr>
          <w:rFonts w:ascii="yandex-sans" w:eastAsia="Times New Roman" w:hAnsi="yandex-sans" w:cs="Times New Roman"/>
          <w:color w:val="000000"/>
          <w:sz w:val="23"/>
          <w:szCs w:val="23"/>
          <w:lang w:eastAsia="ru-RU"/>
        </w:rPr>
        <w:t>Приложение</w:t>
      </w:r>
    </w:p>
    <w:p w:rsidR="004E29C1" w:rsidRPr="004E29C1" w:rsidRDefault="004E29C1" w:rsidP="004E29C1">
      <w:pPr>
        <w:shd w:val="clear" w:color="auto" w:fill="FFFFFF"/>
        <w:spacing w:after="0" w:line="240" w:lineRule="auto"/>
        <w:jc w:val="right"/>
        <w:rPr>
          <w:rFonts w:ascii="yandex-sans" w:eastAsia="Times New Roman" w:hAnsi="yandex-sans" w:cs="Times New Roman"/>
          <w:color w:val="000000"/>
          <w:sz w:val="23"/>
          <w:szCs w:val="23"/>
          <w:lang w:eastAsia="ru-RU"/>
        </w:rPr>
      </w:pPr>
      <w:r w:rsidRPr="004E29C1">
        <w:rPr>
          <w:rFonts w:ascii="yandex-sans" w:eastAsia="Times New Roman" w:hAnsi="yandex-sans" w:cs="Times New Roman"/>
          <w:color w:val="000000"/>
          <w:sz w:val="23"/>
          <w:szCs w:val="23"/>
          <w:lang w:eastAsia="ru-RU"/>
        </w:rPr>
        <w:t>к основной образовательной программе</w:t>
      </w:r>
    </w:p>
    <w:p w:rsidR="004E29C1" w:rsidRDefault="004E29C1" w:rsidP="004E29C1">
      <w:pPr>
        <w:shd w:val="clear" w:color="auto" w:fill="FFFFFF"/>
        <w:spacing w:after="0" w:line="240" w:lineRule="auto"/>
        <w:jc w:val="right"/>
        <w:rPr>
          <w:rFonts w:ascii="yandex-sans" w:eastAsia="Times New Roman" w:hAnsi="yandex-sans" w:cs="Times New Roman"/>
          <w:color w:val="000000"/>
          <w:sz w:val="23"/>
          <w:szCs w:val="23"/>
          <w:lang w:eastAsia="ru-RU"/>
        </w:rPr>
      </w:pPr>
      <w:r w:rsidRPr="004E29C1">
        <w:rPr>
          <w:rFonts w:ascii="yandex-sans" w:eastAsia="Times New Roman" w:hAnsi="yandex-sans" w:cs="Times New Roman"/>
          <w:color w:val="000000"/>
          <w:sz w:val="23"/>
          <w:szCs w:val="23"/>
          <w:lang w:eastAsia="ru-RU"/>
        </w:rPr>
        <w:t>МАОУ «Прогимназия №1» г</w:t>
      </w:r>
      <w:proofErr w:type="gramStart"/>
      <w:r w:rsidRPr="004E29C1">
        <w:rPr>
          <w:rFonts w:ascii="yandex-sans" w:eastAsia="Times New Roman" w:hAnsi="yandex-sans" w:cs="Times New Roman"/>
          <w:color w:val="000000"/>
          <w:sz w:val="23"/>
          <w:szCs w:val="23"/>
          <w:lang w:eastAsia="ru-RU"/>
        </w:rPr>
        <w:t>.В</w:t>
      </w:r>
      <w:proofErr w:type="gramEnd"/>
      <w:r w:rsidRPr="004E29C1">
        <w:rPr>
          <w:rFonts w:ascii="yandex-sans" w:eastAsia="Times New Roman" w:hAnsi="yandex-sans" w:cs="Times New Roman"/>
          <w:color w:val="000000"/>
          <w:sz w:val="23"/>
          <w:szCs w:val="23"/>
          <w:lang w:eastAsia="ru-RU"/>
        </w:rPr>
        <w:t>оркуты</w:t>
      </w:r>
    </w:p>
    <w:p w:rsidR="00FC2F53" w:rsidRPr="004E29C1" w:rsidRDefault="00FC2F53" w:rsidP="004E29C1">
      <w:pPr>
        <w:shd w:val="clear" w:color="auto" w:fill="FFFFFF"/>
        <w:spacing w:after="0" w:line="240" w:lineRule="auto"/>
        <w:jc w:val="right"/>
        <w:rPr>
          <w:rFonts w:ascii="yandex-sans" w:eastAsia="Times New Roman" w:hAnsi="yandex-sans" w:cs="Times New Roman"/>
          <w:color w:val="000000"/>
          <w:sz w:val="23"/>
          <w:szCs w:val="23"/>
          <w:lang w:eastAsia="ru-RU"/>
        </w:rPr>
      </w:pPr>
    </w:p>
    <w:p w:rsidR="00FC2F53" w:rsidRDefault="00FC2F53" w:rsidP="004E29C1">
      <w:pPr>
        <w:shd w:val="clear" w:color="auto" w:fill="FFFFFF"/>
        <w:spacing w:after="0" w:line="240" w:lineRule="auto"/>
        <w:jc w:val="right"/>
        <w:rPr>
          <w:rFonts w:ascii="yandex-sans" w:eastAsia="Times New Roman" w:hAnsi="yandex-sans" w:cs="Times New Roman"/>
          <w:color w:val="000000"/>
          <w:sz w:val="23"/>
          <w:szCs w:val="23"/>
          <w:lang w:eastAsia="ru-RU"/>
        </w:rPr>
        <w:sectPr w:rsidR="00FC2F53" w:rsidSect="00377490">
          <w:pgSz w:w="11906" w:h="16838"/>
          <w:pgMar w:top="1134" w:right="850" w:bottom="1134" w:left="1701" w:header="708" w:footer="708" w:gutter="0"/>
          <w:cols w:space="708"/>
          <w:docGrid w:linePitch="360"/>
        </w:sectPr>
      </w:pPr>
    </w:p>
    <w:p w:rsidR="00FC2F53" w:rsidRPr="006045D3" w:rsidRDefault="00FC2F53" w:rsidP="00FC2F53">
      <w:pPr>
        <w:shd w:val="clear" w:color="auto" w:fill="FFFFFF"/>
        <w:spacing w:after="0" w:line="240" w:lineRule="auto"/>
        <w:rPr>
          <w:rFonts w:ascii="Times New Roman" w:eastAsia="Calibri" w:hAnsi="Times New Roman" w:cs="Times New Roman"/>
          <w:b/>
          <w:sz w:val="24"/>
          <w:szCs w:val="24"/>
        </w:rPr>
      </w:pPr>
      <w:proofErr w:type="gramStart"/>
      <w:r w:rsidRPr="006045D3">
        <w:rPr>
          <w:rFonts w:ascii="Times New Roman" w:eastAsia="Calibri" w:hAnsi="Times New Roman" w:cs="Times New Roman"/>
          <w:b/>
          <w:sz w:val="24"/>
          <w:szCs w:val="24"/>
        </w:rPr>
        <w:lastRenderedPageBreak/>
        <w:t>ПРИНЯТ</w:t>
      </w:r>
      <w:proofErr w:type="gramEnd"/>
      <w:r w:rsidRPr="006045D3">
        <w:rPr>
          <w:rFonts w:ascii="Times New Roman" w:eastAsia="Calibri" w:hAnsi="Times New Roman" w:cs="Times New Roman"/>
          <w:b/>
          <w:sz w:val="24"/>
          <w:szCs w:val="24"/>
        </w:rPr>
        <w:t xml:space="preserve"> </w:t>
      </w:r>
    </w:p>
    <w:p w:rsidR="00FC2F53" w:rsidRPr="006045D3" w:rsidRDefault="00FC2F53" w:rsidP="00FC2F53">
      <w:pPr>
        <w:shd w:val="clear" w:color="auto" w:fill="FFFFFF"/>
        <w:spacing w:after="0" w:line="240" w:lineRule="auto"/>
        <w:rPr>
          <w:rFonts w:ascii="Times New Roman" w:eastAsia="Calibri" w:hAnsi="Times New Roman" w:cs="Times New Roman"/>
          <w:color w:val="000000"/>
          <w:sz w:val="24"/>
          <w:szCs w:val="24"/>
        </w:rPr>
      </w:pPr>
      <w:r w:rsidRPr="006045D3">
        <w:rPr>
          <w:rFonts w:ascii="Times New Roman" w:eastAsia="Calibri" w:hAnsi="Times New Roman" w:cs="Times New Roman"/>
          <w:sz w:val="24"/>
          <w:szCs w:val="24"/>
        </w:rPr>
        <w:t xml:space="preserve">Педагогическим советом </w:t>
      </w:r>
      <w:r w:rsidRPr="006045D3">
        <w:rPr>
          <w:rFonts w:ascii="Times New Roman" w:eastAsia="Calibri" w:hAnsi="Times New Roman" w:cs="Times New Roman"/>
          <w:color w:val="000000"/>
          <w:sz w:val="24"/>
          <w:szCs w:val="24"/>
        </w:rPr>
        <w:t>МАОУ «Прогимназия №1» г.</w:t>
      </w:r>
      <w:r>
        <w:rPr>
          <w:rFonts w:ascii="Times New Roman" w:eastAsia="Calibri" w:hAnsi="Times New Roman" w:cs="Times New Roman"/>
          <w:color w:val="000000"/>
          <w:sz w:val="24"/>
          <w:szCs w:val="24"/>
        </w:rPr>
        <w:t xml:space="preserve"> </w:t>
      </w:r>
      <w:r w:rsidRPr="006045D3">
        <w:rPr>
          <w:rFonts w:ascii="Times New Roman" w:eastAsia="Calibri" w:hAnsi="Times New Roman" w:cs="Times New Roman"/>
          <w:color w:val="000000"/>
          <w:sz w:val="24"/>
          <w:szCs w:val="24"/>
        </w:rPr>
        <w:t>Воркуты</w:t>
      </w:r>
    </w:p>
    <w:p w:rsidR="00FC2F53" w:rsidRPr="006045D3" w:rsidRDefault="00FC2F53" w:rsidP="00FC2F53">
      <w:pPr>
        <w:shd w:val="clear" w:color="auto" w:fill="FFFFFF"/>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Протокол №1 от «30» августа 2019</w:t>
      </w:r>
      <w:r w:rsidRPr="006045D3">
        <w:rPr>
          <w:rFonts w:ascii="Times New Roman" w:eastAsia="Calibri" w:hAnsi="Times New Roman" w:cs="Times New Roman"/>
          <w:sz w:val="24"/>
          <w:szCs w:val="24"/>
        </w:rPr>
        <w:t xml:space="preserve"> г. </w:t>
      </w:r>
    </w:p>
    <w:p w:rsidR="00FC2F53" w:rsidRPr="006045D3" w:rsidRDefault="00FC2F53" w:rsidP="00FC2F53">
      <w:pPr>
        <w:shd w:val="clear" w:color="auto" w:fill="FFFFFF"/>
        <w:spacing w:after="0" w:line="240" w:lineRule="auto"/>
        <w:jc w:val="right"/>
        <w:rPr>
          <w:rFonts w:ascii="Times New Roman" w:eastAsia="Calibri" w:hAnsi="Times New Roman" w:cs="Times New Roman"/>
          <w:sz w:val="24"/>
          <w:szCs w:val="24"/>
        </w:rPr>
      </w:pPr>
      <w:r w:rsidRPr="006045D3">
        <w:rPr>
          <w:rFonts w:ascii="Times New Roman" w:eastAsia="Calibri" w:hAnsi="Times New Roman" w:cs="Times New Roman"/>
          <w:b/>
          <w:color w:val="000000"/>
          <w:sz w:val="24"/>
          <w:szCs w:val="24"/>
        </w:rPr>
        <w:lastRenderedPageBreak/>
        <w:t>УТВЕРЖДЕН</w:t>
      </w:r>
    </w:p>
    <w:p w:rsidR="00FC2F53" w:rsidRPr="006045D3" w:rsidRDefault="00FC2F53" w:rsidP="00FC2F53">
      <w:pPr>
        <w:shd w:val="clear" w:color="auto" w:fill="FFFFFF"/>
        <w:spacing w:after="0" w:line="240" w:lineRule="auto"/>
        <w:jc w:val="right"/>
        <w:rPr>
          <w:rFonts w:ascii="Times New Roman" w:eastAsia="Calibri" w:hAnsi="Times New Roman" w:cs="Times New Roman"/>
          <w:color w:val="000000"/>
          <w:sz w:val="24"/>
          <w:szCs w:val="24"/>
        </w:rPr>
      </w:pPr>
      <w:r w:rsidRPr="006045D3">
        <w:rPr>
          <w:rFonts w:ascii="Times New Roman" w:eastAsia="Calibri" w:hAnsi="Times New Roman" w:cs="Times New Roman"/>
          <w:color w:val="000000"/>
          <w:sz w:val="24"/>
          <w:szCs w:val="24"/>
        </w:rPr>
        <w:t xml:space="preserve"> приказом директора</w:t>
      </w:r>
    </w:p>
    <w:p w:rsidR="00FC2F53" w:rsidRPr="006045D3" w:rsidRDefault="00FC2F53" w:rsidP="00FC2F53">
      <w:pPr>
        <w:shd w:val="clear" w:color="auto" w:fill="FFFFFF"/>
        <w:spacing w:after="0" w:line="240" w:lineRule="auto"/>
        <w:jc w:val="right"/>
        <w:rPr>
          <w:rFonts w:ascii="Times New Roman" w:hAnsi="Times New Roman" w:cs="Times New Roman"/>
          <w:color w:val="000000"/>
          <w:sz w:val="24"/>
          <w:szCs w:val="24"/>
        </w:rPr>
        <w:sectPr w:rsidR="00FC2F53" w:rsidRPr="006045D3" w:rsidSect="006734EC">
          <w:type w:val="continuous"/>
          <w:pgSz w:w="11906" w:h="16838"/>
          <w:pgMar w:top="1134" w:right="850" w:bottom="1134" w:left="1701" w:header="708" w:footer="708" w:gutter="0"/>
          <w:cols w:num="2" w:space="708"/>
          <w:docGrid w:linePitch="360"/>
        </w:sectPr>
      </w:pPr>
      <w:r w:rsidRPr="006045D3">
        <w:rPr>
          <w:rFonts w:ascii="Times New Roman" w:eastAsia="Calibri" w:hAnsi="Times New Roman" w:cs="Times New Roman"/>
          <w:color w:val="000000"/>
          <w:sz w:val="24"/>
          <w:szCs w:val="24"/>
        </w:rPr>
        <w:t>от «</w:t>
      </w:r>
      <w:r>
        <w:rPr>
          <w:rFonts w:ascii="Times New Roman" w:hAnsi="Times New Roman" w:cs="Times New Roman"/>
          <w:color w:val="000000"/>
          <w:sz w:val="24"/>
          <w:szCs w:val="24"/>
        </w:rPr>
        <w:t>30» августа 2019г. № 240 /01-17</w:t>
      </w:r>
    </w:p>
    <w:p w:rsidR="00FC2F53" w:rsidRDefault="00FC2F53" w:rsidP="00FC2F53">
      <w:pPr>
        <w:shd w:val="clear" w:color="auto" w:fill="FFFFFF"/>
        <w:spacing w:after="0" w:line="240" w:lineRule="auto"/>
        <w:rPr>
          <w:rFonts w:ascii="Times New Roman" w:hAnsi="Times New Roman" w:cs="Times New Roman"/>
          <w:b/>
          <w:sz w:val="24"/>
          <w:szCs w:val="24"/>
        </w:rPr>
      </w:pPr>
    </w:p>
    <w:p w:rsidR="00FC2F53" w:rsidRPr="006045D3" w:rsidRDefault="00FC2F53" w:rsidP="00FC2F53">
      <w:pPr>
        <w:shd w:val="clear" w:color="auto" w:fill="FFFFFF"/>
        <w:spacing w:after="0" w:line="240" w:lineRule="auto"/>
        <w:rPr>
          <w:rFonts w:ascii="Times New Roman" w:eastAsia="Calibri" w:hAnsi="Times New Roman" w:cs="Times New Roman"/>
          <w:b/>
          <w:sz w:val="24"/>
          <w:szCs w:val="24"/>
        </w:rPr>
      </w:pPr>
      <w:r w:rsidRPr="006045D3">
        <w:rPr>
          <w:rFonts w:ascii="Times New Roman" w:eastAsia="Calibri" w:hAnsi="Times New Roman" w:cs="Times New Roman"/>
          <w:b/>
          <w:sz w:val="24"/>
          <w:szCs w:val="24"/>
        </w:rPr>
        <w:t xml:space="preserve">СОГЛАСОВАН </w:t>
      </w:r>
    </w:p>
    <w:p w:rsidR="00FC2F53" w:rsidRDefault="00FC2F53" w:rsidP="00FC2F53">
      <w:pPr>
        <w:shd w:val="clear" w:color="auto" w:fill="FFFFFF"/>
        <w:spacing w:after="0" w:line="240" w:lineRule="auto"/>
        <w:rPr>
          <w:rFonts w:ascii="Times New Roman" w:hAnsi="Times New Roman" w:cs="Times New Roman"/>
          <w:color w:val="000000"/>
          <w:sz w:val="24"/>
          <w:szCs w:val="24"/>
        </w:rPr>
      </w:pPr>
      <w:r w:rsidRPr="006045D3">
        <w:rPr>
          <w:rFonts w:ascii="Times New Roman" w:eastAsia="Calibri" w:hAnsi="Times New Roman" w:cs="Times New Roman"/>
          <w:sz w:val="24"/>
          <w:szCs w:val="24"/>
        </w:rPr>
        <w:t xml:space="preserve">Советом родителей </w:t>
      </w:r>
      <w:r>
        <w:rPr>
          <w:rFonts w:ascii="Times New Roman" w:hAnsi="Times New Roman" w:cs="Times New Roman"/>
          <w:color w:val="000000"/>
          <w:sz w:val="24"/>
          <w:szCs w:val="24"/>
        </w:rPr>
        <w:t>МАОУ «Прогимназия №1» г. Воркуты</w:t>
      </w:r>
    </w:p>
    <w:p w:rsidR="00FC2F53" w:rsidRDefault="00FC2F53" w:rsidP="00FC2F53">
      <w:pPr>
        <w:shd w:val="clear" w:color="auto" w:fill="FFFFFF"/>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Протокол № 1 от «30» августа 2019г.</w:t>
      </w:r>
    </w:p>
    <w:p w:rsidR="00FC2F53" w:rsidRDefault="00FC2F53" w:rsidP="00FC2F53">
      <w:pPr>
        <w:shd w:val="clear" w:color="auto" w:fill="FFFFFF"/>
        <w:spacing w:after="0" w:line="240" w:lineRule="auto"/>
        <w:rPr>
          <w:rFonts w:ascii="Times New Roman" w:hAnsi="Times New Roman" w:cs="Times New Roman"/>
          <w:sz w:val="24"/>
          <w:szCs w:val="24"/>
        </w:rPr>
      </w:pPr>
    </w:p>
    <w:p w:rsidR="00FC2F53" w:rsidRDefault="00FC2F53" w:rsidP="00FC2F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C2F53" w:rsidRDefault="00FC2F53" w:rsidP="00FC2F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C2F53" w:rsidRDefault="00FC2F53" w:rsidP="00FC2F53">
      <w:pPr>
        <w:shd w:val="clear" w:color="auto" w:fill="FFFFFF"/>
        <w:spacing w:after="0" w:line="240" w:lineRule="auto"/>
        <w:rPr>
          <w:rFonts w:ascii="YS Text" w:eastAsia="Times New Roman" w:hAnsi="YS Text" w:cs="Times New Roman"/>
          <w:color w:val="000000"/>
          <w:sz w:val="23"/>
          <w:szCs w:val="23"/>
          <w:lang w:eastAsia="ru-RU"/>
        </w:rPr>
      </w:pPr>
    </w:p>
    <w:p w:rsidR="00FC2F53" w:rsidRDefault="00FC2F53" w:rsidP="00FC2F53">
      <w:pPr>
        <w:shd w:val="clear" w:color="auto" w:fill="FFFFFF"/>
        <w:spacing w:after="0" w:line="240" w:lineRule="auto"/>
        <w:rPr>
          <w:rFonts w:ascii="YS Text" w:eastAsia="Times New Roman" w:hAnsi="YS Text" w:cs="Times New Roman"/>
          <w:color w:val="000000"/>
          <w:sz w:val="23"/>
          <w:szCs w:val="23"/>
          <w:lang w:eastAsia="ru-RU"/>
        </w:rPr>
      </w:pPr>
    </w:p>
    <w:p w:rsidR="00FC2F53" w:rsidRDefault="00FC2F53" w:rsidP="00FC2F53">
      <w:pPr>
        <w:spacing w:after="0" w:line="240" w:lineRule="auto"/>
        <w:rPr>
          <w:rFonts w:ascii="Times New Roman" w:hAnsi="Times New Roman" w:cs="Times New Roman"/>
          <w:sz w:val="24"/>
          <w:szCs w:val="24"/>
        </w:rPr>
      </w:pPr>
    </w:p>
    <w:p w:rsidR="00FC2F53" w:rsidRDefault="00FC2F53" w:rsidP="00983F0F">
      <w:pPr>
        <w:sectPr w:rsidR="00FC2F53" w:rsidSect="00FC2F53">
          <w:type w:val="continuous"/>
          <w:pgSz w:w="11906" w:h="16838"/>
          <w:pgMar w:top="1134" w:right="850" w:bottom="1134" w:left="1701" w:header="708" w:footer="708" w:gutter="0"/>
          <w:cols w:num="2" w:space="708"/>
          <w:docGrid w:linePitch="360"/>
        </w:sectPr>
      </w:pPr>
    </w:p>
    <w:p w:rsidR="00BD066B" w:rsidRDefault="00BD066B" w:rsidP="00983F0F"/>
    <w:p w:rsidR="00BD066B" w:rsidRDefault="00BD066B" w:rsidP="00983F0F"/>
    <w:p w:rsidR="00FC2F53" w:rsidRDefault="00983F0F" w:rsidP="00FC2F53">
      <w:pPr>
        <w:spacing w:after="0"/>
        <w:jc w:val="center"/>
        <w:rPr>
          <w:rFonts w:ascii="Times New Roman" w:eastAsia="Calibri" w:hAnsi="Times New Roman" w:cs="Times New Roman"/>
          <w:b/>
          <w:sz w:val="28"/>
          <w:szCs w:val="28"/>
        </w:rPr>
      </w:pPr>
      <w:r>
        <w:tab/>
      </w:r>
      <w:r w:rsidRPr="003807FF">
        <w:rPr>
          <w:rFonts w:ascii="Times New Roman" w:eastAsia="Calibri" w:hAnsi="Times New Roman" w:cs="Times New Roman"/>
          <w:b/>
          <w:sz w:val="28"/>
          <w:szCs w:val="28"/>
        </w:rPr>
        <w:t xml:space="preserve">Рабочая программа </w:t>
      </w:r>
    </w:p>
    <w:p w:rsidR="00983F0F" w:rsidRPr="003807FF" w:rsidRDefault="006437C0" w:rsidP="00FC2F5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w:t>
      </w:r>
      <w:r w:rsidR="00983F0F">
        <w:rPr>
          <w:rFonts w:ascii="Times New Roman" w:eastAsia="Calibri" w:hAnsi="Times New Roman" w:cs="Times New Roman"/>
          <w:b/>
          <w:sz w:val="28"/>
          <w:szCs w:val="28"/>
        </w:rPr>
        <w:t>творческому и интеллектуальному</w:t>
      </w:r>
      <w:r w:rsidR="00983F0F" w:rsidRPr="003807FF">
        <w:rPr>
          <w:rFonts w:ascii="Times New Roman" w:eastAsia="Calibri" w:hAnsi="Times New Roman" w:cs="Times New Roman"/>
          <w:b/>
          <w:sz w:val="28"/>
          <w:szCs w:val="28"/>
        </w:rPr>
        <w:t xml:space="preserve"> развитию</w:t>
      </w:r>
      <w:r w:rsidR="00FC2F53">
        <w:rPr>
          <w:rFonts w:ascii="Times New Roman" w:eastAsia="Calibri" w:hAnsi="Times New Roman" w:cs="Times New Roman"/>
          <w:b/>
          <w:sz w:val="28"/>
          <w:szCs w:val="28"/>
        </w:rPr>
        <w:t xml:space="preserve"> </w:t>
      </w:r>
      <w:r w:rsidR="00983F0F">
        <w:rPr>
          <w:rFonts w:ascii="Times New Roman" w:eastAsia="Calibri" w:hAnsi="Times New Roman" w:cs="Times New Roman"/>
          <w:b/>
          <w:sz w:val="28"/>
          <w:szCs w:val="28"/>
        </w:rPr>
        <w:t>«</w:t>
      </w:r>
      <w:proofErr w:type="spellStart"/>
      <w:r w:rsidR="00983F0F">
        <w:rPr>
          <w:rFonts w:ascii="Times New Roman" w:eastAsia="Calibri" w:hAnsi="Times New Roman" w:cs="Times New Roman"/>
          <w:b/>
          <w:sz w:val="28"/>
          <w:szCs w:val="28"/>
        </w:rPr>
        <w:t>Умничка</w:t>
      </w:r>
      <w:proofErr w:type="spellEnd"/>
      <w:r w:rsidR="00983F0F">
        <w:rPr>
          <w:rFonts w:ascii="Times New Roman" w:eastAsia="Calibri" w:hAnsi="Times New Roman" w:cs="Times New Roman"/>
          <w:b/>
          <w:sz w:val="28"/>
          <w:szCs w:val="28"/>
        </w:rPr>
        <w:t>»</w:t>
      </w:r>
    </w:p>
    <w:p w:rsidR="00983F0F" w:rsidRPr="003807FF" w:rsidRDefault="00983F0F" w:rsidP="00983F0F">
      <w:pPr>
        <w:spacing w:after="0"/>
        <w:jc w:val="center"/>
        <w:rPr>
          <w:rFonts w:ascii="Times New Roman" w:eastAsia="Calibri" w:hAnsi="Times New Roman" w:cs="Times New Roman"/>
          <w:sz w:val="28"/>
          <w:szCs w:val="28"/>
        </w:rPr>
      </w:pPr>
    </w:p>
    <w:p w:rsidR="00983F0F" w:rsidRPr="00FC2F53" w:rsidRDefault="00983F0F" w:rsidP="00FC2F53">
      <w:pPr>
        <w:spacing w:after="0"/>
        <w:jc w:val="center"/>
        <w:rPr>
          <w:rFonts w:ascii="Times New Roman" w:eastAsia="Calibri" w:hAnsi="Times New Roman" w:cs="Times New Roman"/>
          <w:sz w:val="28"/>
          <w:szCs w:val="28"/>
        </w:rPr>
      </w:pPr>
      <w:r w:rsidRPr="003807FF">
        <w:rPr>
          <w:rFonts w:ascii="Times New Roman" w:eastAsia="Calibri" w:hAnsi="Times New Roman" w:cs="Times New Roman"/>
          <w:sz w:val="28"/>
          <w:szCs w:val="28"/>
        </w:rPr>
        <w:t xml:space="preserve">Срок реализации программы </w:t>
      </w:r>
      <w:r>
        <w:rPr>
          <w:rFonts w:ascii="Times New Roman" w:eastAsia="Calibri" w:hAnsi="Times New Roman" w:cs="Times New Roman"/>
          <w:sz w:val="28"/>
          <w:szCs w:val="28"/>
        </w:rPr>
        <w:t>2 года</w:t>
      </w:r>
    </w:p>
    <w:p w:rsidR="00502FE8" w:rsidRPr="00502FE8" w:rsidRDefault="00983F0F" w:rsidP="00502FE8">
      <w:pPr>
        <w:spacing w:after="0" w:line="240" w:lineRule="auto"/>
        <w:contextualSpacing/>
        <w:jc w:val="center"/>
        <w:rPr>
          <w:rFonts w:ascii="Times New Roman" w:hAnsi="Times New Roman" w:cs="Times New Roman"/>
          <w:sz w:val="24"/>
          <w:szCs w:val="24"/>
        </w:rPr>
      </w:pPr>
      <w:r w:rsidRPr="0052363B">
        <w:rPr>
          <w:rFonts w:ascii="Times New Roman" w:hAnsi="Times New Roman" w:cs="Times New Roman"/>
          <w:sz w:val="24"/>
          <w:szCs w:val="24"/>
        </w:rPr>
        <w:t xml:space="preserve">Программа составлена на основе </w:t>
      </w:r>
      <w:r w:rsidR="002E1338">
        <w:rPr>
          <w:rFonts w:ascii="Times New Roman" w:hAnsi="Times New Roman" w:cs="Times New Roman"/>
          <w:sz w:val="24"/>
          <w:szCs w:val="24"/>
        </w:rPr>
        <w:t>м</w:t>
      </w:r>
      <w:r w:rsidR="00502FE8">
        <w:rPr>
          <w:rFonts w:ascii="Times New Roman" w:hAnsi="Times New Roman" w:cs="Times New Roman"/>
          <w:sz w:val="24"/>
          <w:szCs w:val="24"/>
        </w:rPr>
        <w:t>етодического пособия</w:t>
      </w:r>
      <w:r w:rsidR="00502FE8" w:rsidRPr="00502FE8">
        <w:rPr>
          <w:rFonts w:ascii="Times New Roman" w:hAnsi="Times New Roman" w:cs="Times New Roman"/>
          <w:sz w:val="24"/>
          <w:szCs w:val="24"/>
        </w:rPr>
        <w:t xml:space="preserve">                                                                                                           </w:t>
      </w:r>
      <w:r w:rsidR="00502FE8">
        <w:rPr>
          <w:rFonts w:ascii="Times New Roman" w:hAnsi="Times New Roman" w:cs="Times New Roman"/>
          <w:sz w:val="24"/>
          <w:szCs w:val="24"/>
        </w:rPr>
        <w:t>«</w:t>
      </w:r>
      <w:r w:rsidR="00502FE8" w:rsidRPr="00502FE8">
        <w:rPr>
          <w:rFonts w:ascii="Times New Roman" w:hAnsi="Times New Roman" w:cs="Times New Roman"/>
          <w:sz w:val="24"/>
          <w:szCs w:val="24"/>
        </w:rPr>
        <w:t>Развитие творч</w:t>
      </w:r>
      <w:r w:rsidR="00502FE8">
        <w:rPr>
          <w:rFonts w:ascii="Times New Roman" w:hAnsi="Times New Roman" w:cs="Times New Roman"/>
          <w:sz w:val="24"/>
          <w:szCs w:val="24"/>
        </w:rPr>
        <w:t xml:space="preserve">еских способностей дошкольников» </w:t>
      </w:r>
      <w:r w:rsidR="00502FE8" w:rsidRPr="00502FE8">
        <w:rPr>
          <w:rFonts w:ascii="Times New Roman" w:hAnsi="Times New Roman" w:cs="Times New Roman"/>
          <w:sz w:val="24"/>
          <w:szCs w:val="24"/>
        </w:rPr>
        <w:t xml:space="preserve"> Котова Е.В., Кузнецова СВ., Романова Т.А.</w:t>
      </w:r>
      <w:r w:rsidR="00502FE8">
        <w:rPr>
          <w:rFonts w:ascii="Times New Roman" w:hAnsi="Times New Roman" w:cs="Times New Roman"/>
          <w:sz w:val="24"/>
          <w:szCs w:val="24"/>
        </w:rPr>
        <w:t xml:space="preserve"> и авторских пособий «Умные книжки» </w:t>
      </w:r>
      <w:proofErr w:type="spellStart"/>
      <w:r w:rsidR="00502FE8">
        <w:rPr>
          <w:rFonts w:ascii="Times New Roman" w:hAnsi="Times New Roman" w:cs="Times New Roman"/>
          <w:sz w:val="24"/>
          <w:szCs w:val="24"/>
        </w:rPr>
        <w:t>Земцова</w:t>
      </w:r>
      <w:proofErr w:type="spellEnd"/>
      <w:r w:rsidR="00502FE8">
        <w:rPr>
          <w:rFonts w:ascii="Times New Roman" w:hAnsi="Times New Roman" w:cs="Times New Roman"/>
          <w:sz w:val="24"/>
          <w:szCs w:val="24"/>
        </w:rPr>
        <w:t xml:space="preserve"> О.Н.</w:t>
      </w:r>
    </w:p>
    <w:p w:rsidR="00983F0F" w:rsidRDefault="00983F0F" w:rsidP="00983F0F">
      <w:pPr>
        <w:tabs>
          <w:tab w:val="left" w:pos="1355"/>
        </w:tabs>
        <w:spacing w:after="0"/>
        <w:rPr>
          <w:rFonts w:ascii="Times New Roman" w:hAnsi="Times New Roman" w:cs="Times New Roman"/>
          <w:sz w:val="24"/>
          <w:szCs w:val="24"/>
        </w:rPr>
      </w:pPr>
    </w:p>
    <w:p w:rsidR="00983F0F" w:rsidRDefault="00983F0F" w:rsidP="00983F0F">
      <w:pPr>
        <w:tabs>
          <w:tab w:val="left" w:pos="1355"/>
        </w:tabs>
        <w:spacing w:after="0"/>
        <w:rPr>
          <w:rFonts w:ascii="Times New Roman" w:hAnsi="Times New Roman" w:cs="Times New Roman"/>
          <w:sz w:val="24"/>
          <w:szCs w:val="24"/>
        </w:rPr>
      </w:pPr>
    </w:p>
    <w:p w:rsidR="00983F0F" w:rsidRDefault="00983F0F" w:rsidP="00983F0F">
      <w:pPr>
        <w:tabs>
          <w:tab w:val="left" w:pos="1355"/>
        </w:tabs>
        <w:spacing w:after="0"/>
        <w:rPr>
          <w:rFonts w:ascii="Times New Roman" w:hAnsi="Times New Roman" w:cs="Times New Roman"/>
          <w:sz w:val="24"/>
          <w:szCs w:val="24"/>
        </w:rPr>
      </w:pPr>
    </w:p>
    <w:p w:rsidR="00983F0F" w:rsidRDefault="00983F0F" w:rsidP="00983F0F">
      <w:pPr>
        <w:tabs>
          <w:tab w:val="left" w:pos="1355"/>
        </w:tabs>
        <w:spacing w:after="0"/>
        <w:rPr>
          <w:rFonts w:ascii="Times New Roman" w:hAnsi="Times New Roman" w:cs="Times New Roman"/>
          <w:sz w:val="24"/>
          <w:szCs w:val="24"/>
        </w:rPr>
      </w:pPr>
    </w:p>
    <w:p w:rsidR="00983F0F" w:rsidRDefault="00983F0F" w:rsidP="00983F0F">
      <w:pPr>
        <w:tabs>
          <w:tab w:val="left" w:pos="1355"/>
        </w:tabs>
        <w:spacing w:after="0"/>
        <w:rPr>
          <w:rFonts w:ascii="Times New Roman" w:hAnsi="Times New Roman" w:cs="Times New Roman"/>
          <w:sz w:val="24"/>
          <w:szCs w:val="24"/>
        </w:rPr>
      </w:pPr>
    </w:p>
    <w:p w:rsidR="00983F0F" w:rsidRPr="000746A8" w:rsidRDefault="00983F0F" w:rsidP="00983F0F">
      <w:pPr>
        <w:tabs>
          <w:tab w:val="left" w:pos="135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852D1">
        <w:rPr>
          <w:rFonts w:ascii="Times New Roman" w:hAnsi="Times New Roman" w:cs="Times New Roman"/>
          <w:sz w:val="24"/>
          <w:szCs w:val="24"/>
        </w:rPr>
        <w:t>Составитель</w:t>
      </w:r>
      <w:r w:rsidRPr="000746A8">
        <w:rPr>
          <w:rFonts w:ascii="Times New Roman" w:hAnsi="Times New Roman" w:cs="Times New Roman"/>
          <w:sz w:val="24"/>
          <w:szCs w:val="24"/>
        </w:rPr>
        <w:t>:</w:t>
      </w:r>
      <w:r>
        <w:rPr>
          <w:rFonts w:ascii="Times New Roman" w:hAnsi="Times New Roman" w:cs="Times New Roman"/>
          <w:sz w:val="24"/>
          <w:szCs w:val="24"/>
        </w:rPr>
        <w:t xml:space="preserve"> Грибанова М.Н.</w:t>
      </w:r>
    </w:p>
    <w:p w:rsidR="00983F0F" w:rsidRDefault="00983F0F" w:rsidP="00983F0F">
      <w:pPr>
        <w:tabs>
          <w:tab w:val="left" w:pos="3829"/>
        </w:tabs>
        <w:rPr>
          <w:rFonts w:ascii="Times New Roman" w:hAnsi="Times New Roman" w:cs="Times New Roman"/>
          <w:sz w:val="24"/>
          <w:szCs w:val="24"/>
        </w:rPr>
      </w:pPr>
      <w:r>
        <w:rPr>
          <w:rFonts w:ascii="Times New Roman" w:hAnsi="Times New Roman" w:cs="Times New Roman"/>
          <w:sz w:val="24"/>
          <w:szCs w:val="24"/>
        </w:rPr>
        <w:tab/>
      </w:r>
    </w:p>
    <w:p w:rsidR="00983F0F" w:rsidRDefault="00983F0F" w:rsidP="00983F0F">
      <w:pPr>
        <w:tabs>
          <w:tab w:val="left" w:pos="3829"/>
        </w:tabs>
        <w:rPr>
          <w:rFonts w:ascii="Times New Roman" w:hAnsi="Times New Roman" w:cs="Times New Roman"/>
          <w:sz w:val="24"/>
          <w:szCs w:val="24"/>
        </w:rPr>
      </w:pPr>
    </w:p>
    <w:p w:rsidR="00983F0F" w:rsidRDefault="00983F0F" w:rsidP="00983F0F">
      <w:pPr>
        <w:tabs>
          <w:tab w:val="left" w:pos="3829"/>
        </w:tabs>
        <w:rPr>
          <w:rFonts w:ascii="Times New Roman" w:hAnsi="Times New Roman" w:cs="Times New Roman"/>
          <w:sz w:val="24"/>
          <w:szCs w:val="24"/>
        </w:rPr>
      </w:pPr>
    </w:p>
    <w:p w:rsidR="00BD066B" w:rsidRDefault="00BD066B" w:rsidP="00983F0F">
      <w:pPr>
        <w:tabs>
          <w:tab w:val="left" w:pos="3829"/>
        </w:tabs>
        <w:rPr>
          <w:rFonts w:ascii="Times New Roman" w:hAnsi="Times New Roman" w:cs="Times New Roman"/>
          <w:sz w:val="24"/>
          <w:szCs w:val="24"/>
        </w:rPr>
      </w:pPr>
    </w:p>
    <w:p w:rsidR="00983F0F" w:rsidRDefault="00983F0F" w:rsidP="00983F0F">
      <w:pPr>
        <w:tabs>
          <w:tab w:val="left" w:pos="3829"/>
        </w:tabs>
        <w:rPr>
          <w:rFonts w:ascii="Times New Roman" w:hAnsi="Times New Roman" w:cs="Times New Roman"/>
          <w:sz w:val="24"/>
          <w:szCs w:val="24"/>
        </w:rPr>
      </w:pPr>
      <w:r>
        <w:rPr>
          <w:rFonts w:ascii="Times New Roman" w:hAnsi="Times New Roman" w:cs="Times New Roman"/>
          <w:sz w:val="24"/>
          <w:szCs w:val="24"/>
        </w:rPr>
        <w:t xml:space="preserve">                                                                Воркута</w:t>
      </w:r>
    </w:p>
    <w:p w:rsidR="00817AB1" w:rsidRDefault="00983F0F" w:rsidP="00983F0F">
      <w:pPr>
        <w:rPr>
          <w:rFonts w:ascii="Times New Roman" w:hAnsi="Times New Roman" w:cs="Times New Roman"/>
          <w:sz w:val="24"/>
          <w:szCs w:val="24"/>
        </w:rPr>
      </w:pPr>
      <w:r>
        <w:rPr>
          <w:rFonts w:ascii="Times New Roman" w:hAnsi="Times New Roman" w:cs="Times New Roman"/>
          <w:sz w:val="24"/>
          <w:szCs w:val="24"/>
        </w:rPr>
        <w:t xml:space="preserve">                                                                  2019 г.  </w:t>
      </w:r>
    </w:p>
    <w:p w:rsidR="00502FE8" w:rsidRDefault="001E2E5D" w:rsidP="001E2E5D">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1E2E5D" w:rsidRPr="001E2E5D" w:rsidRDefault="001E2E5D" w:rsidP="001E2E5D">
      <w:pPr>
        <w:pStyle w:val="a3"/>
        <w:numPr>
          <w:ilvl w:val="0"/>
          <w:numId w:val="1"/>
        </w:numPr>
        <w:jc w:val="both"/>
        <w:rPr>
          <w:rFonts w:ascii="Times New Roman" w:hAnsi="Times New Roman" w:cs="Times New Roman"/>
          <w:sz w:val="24"/>
          <w:szCs w:val="24"/>
        </w:rPr>
      </w:pPr>
      <w:r w:rsidRPr="001E2E5D">
        <w:rPr>
          <w:rFonts w:ascii="Times New Roman" w:hAnsi="Times New Roman" w:cs="Times New Roman"/>
          <w:sz w:val="24"/>
          <w:szCs w:val="24"/>
        </w:rPr>
        <w:t>Целевой раздел</w:t>
      </w:r>
    </w:p>
    <w:p w:rsidR="001E2E5D" w:rsidRDefault="001E2E5D" w:rsidP="001E2E5D">
      <w:pPr>
        <w:pStyle w:val="a3"/>
        <w:numPr>
          <w:ilvl w:val="1"/>
          <w:numId w:val="1"/>
        </w:numPr>
        <w:jc w:val="both"/>
        <w:rPr>
          <w:rFonts w:ascii="Times New Roman" w:hAnsi="Times New Roman" w:cs="Times New Roman"/>
          <w:sz w:val="24"/>
          <w:szCs w:val="24"/>
        </w:rPr>
      </w:pPr>
      <w:r w:rsidRPr="001E2E5D">
        <w:rPr>
          <w:rFonts w:ascii="Times New Roman" w:hAnsi="Times New Roman" w:cs="Times New Roman"/>
          <w:sz w:val="24"/>
          <w:szCs w:val="24"/>
        </w:rPr>
        <w:t>Пояснительная записка</w:t>
      </w:r>
    </w:p>
    <w:p w:rsidR="001E2E5D" w:rsidRPr="001E2E5D" w:rsidRDefault="001E2E5D" w:rsidP="001E2E5D">
      <w:pPr>
        <w:pStyle w:val="a3"/>
        <w:numPr>
          <w:ilvl w:val="1"/>
          <w:numId w:val="1"/>
        </w:numPr>
        <w:rPr>
          <w:rFonts w:ascii="Times New Roman" w:hAnsi="Times New Roman" w:cs="Times New Roman"/>
          <w:sz w:val="24"/>
          <w:szCs w:val="24"/>
        </w:rPr>
      </w:pPr>
      <w:r w:rsidRPr="001E2E5D">
        <w:rPr>
          <w:rFonts w:ascii="Times New Roman" w:hAnsi="Times New Roman" w:cs="Times New Roman"/>
          <w:sz w:val="24"/>
          <w:szCs w:val="24"/>
        </w:rPr>
        <w:t>Цели и задачи Программы</w:t>
      </w:r>
    </w:p>
    <w:p w:rsidR="001E2E5D" w:rsidRDefault="001E2E5D" w:rsidP="001E2E5D">
      <w:pPr>
        <w:pStyle w:val="a3"/>
        <w:numPr>
          <w:ilvl w:val="1"/>
          <w:numId w:val="1"/>
        </w:numPr>
        <w:jc w:val="both"/>
        <w:rPr>
          <w:rFonts w:ascii="Times New Roman" w:hAnsi="Times New Roman" w:cs="Times New Roman"/>
          <w:sz w:val="24"/>
          <w:szCs w:val="24"/>
        </w:rPr>
      </w:pPr>
      <w:r w:rsidRPr="001E2E5D">
        <w:rPr>
          <w:rFonts w:ascii="Times New Roman" w:hAnsi="Times New Roman" w:cs="Times New Roman"/>
          <w:sz w:val="24"/>
          <w:szCs w:val="24"/>
        </w:rPr>
        <w:t>Принципы и приемы реализации Программы</w:t>
      </w:r>
    </w:p>
    <w:p w:rsidR="001E2E5D" w:rsidRPr="001E2E5D" w:rsidRDefault="001E2E5D" w:rsidP="001E2E5D">
      <w:pPr>
        <w:pStyle w:val="a3"/>
        <w:numPr>
          <w:ilvl w:val="1"/>
          <w:numId w:val="1"/>
        </w:numPr>
        <w:rPr>
          <w:rFonts w:ascii="Times New Roman" w:hAnsi="Times New Roman" w:cs="Times New Roman"/>
          <w:sz w:val="24"/>
          <w:szCs w:val="24"/>
        </w:rPr>
      </w:pPr>
      <w:r w:rsidRPr="001E2E5D">
        <w:rPr>
          <w:rFonts w:ascii="Times New Roman" w:hAnsi="Times New Roman" w:cs="Times New Roman"/>
          <w:sz w:val="24"/>
          <w:szCs w:val="24"/>
        </w:rPr>
        <w:t>Планируемые результаты освоения Программы</w:t>
      </w:r>
    </w:p>
    <w:p w:rsidR="001E2E5D" w:rsidRDefault="001E2E5D" w:rsidP="001E2E5D">
      <w:pPr>
        <w:pStyle w:val="a3"/>
        <w:numPr>
          <w:ilvl w:val="1"/>
          <w:numId w:val="1"/>
        </w:numPr>
        <w:jc w:val="both"/>
        <w:rPr>
          <w:rFonts w:ascii="Times New Roman" w:hAnsi="Times New Roman" w:cs="Times New Roman"/>
          <w:sz w:val="24"/>
          <w:szCs w:val="24"/>
        </w:rPr>
      </w:pPr>
      <w:r w:rsidRPr="001E2E5D">
        <w:rPr>
          <w:rFonts w:ascii="Times New Roman" w:hAnsi="Times New Roman" w:cs="Times New Roman"/>
          <w:sz w:val="24"/>
          <w:szCs w:val="24"/>
        </w:rPr>
        <w:t>Возрастные особенности</w:t>
      </w:r>
    </w:p>
    <w:p w:rsidR="00374F57" w:rsidRPr="00374F57" w:rsidRDefault="00374F57" w:rsidP="00374F5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374F57">
        <w:rPr>
          <w:rFonts w:ascii="Times New Roman" w:hAnsi="Times New Roman" w:cs="Times New Roman"/>
          <w:sz w:val="24"/>
          <w:szCs w:val="24"/>
        </w:rPr>
        <w:t>II. Содержательный раздел</w:t>
      </w:r>
    </w:p>
    <w:p w:rsidR="00374F57" w:rsidRPr="00374F57" w:rsidRDefault="00374F57" w:rsidP="00374F5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374F57">
        <w:rPr>
          <w:rFonts w:ascii="Times New Roman" w:hAnsi="Times New Roman" w:cs="Times New Roman"/>
          <w:sz w:val="24"/>
          <w:szCs w:val="24"/>
        </w:rPr>
        <w:t>2.1. Содержание Программы</w:t>
      </w:r>
    </w:p>
    <w:p w:rsidR="00374F57" w:rsidRPr="00374F57" w:rsidRDefault="00374F57" w:rsidP="00374F57">
      <w:pPr>
        <w:pStyle w:val="a5"/>
        <w:jc w:val="both"/>
        <w:rPr>
          <w:rFonts w:ascii="Times New Roman" w:hAnsi="Times New Roman" w:cs="Times New Roman"/>
          <w:sz w:val="24"/>
          <w:szCs w:val="24"/>
        </w:rPr>
      </w:pPr>
      <w:r>
        <w:rPr>
          <w:rFonts w:ascii="Times New Roman" w:hAnsi="Times New Roman" w:cs="Times New Roman"/>
          <w:sz w:val="24"/>
          <w:szCs w:val="24"/>
        </w:rPr>
        <w:t xml:space="preserve">           2.2. </w:t>
      </w:r>
      <w:r w:rsidRPr="00374F57">
        <w:rPr>
          <w:rFonts w:ascii="Times New Roman" w:hAnsi="Times New Roman" w:cs="Times New Roman"/>
          <w:sz w:val="24"/>
          <w:szCs w:val="24"/>
        </w:rPr>
        <w:t>Учебно-методический план</w:t>
      </w:r>
    </w:p>
    <w:p w:rsidR="00374F57" w:rsidRDefault="00374F57" w:rsidP="00374F57">
      <w:pPr>
        <w:pStyle w:val="a5"/>
        <w:jc w:val="both"/>
        <w:rPr>
          <w:rFonts w:ascii="Times New Roman" w:hAnsi="Times New Roman" w:cs="Times New Roman"/>
          <w:sz w:val="24"/>
          <w:szCs w:val="24"/>
        </w:rPr>
      </w:pPr>
      <w:r>
        <w:rPr>
          <w:rFonts w:ascii="Times New Roman" w:hAnsi="Times New Roman" w:cs="Times New Roman"/>
          <w:sz w:val="24"/>
          <w:szCs w:val="24"/>
        </w:rPr>
        <w:t xml:space="preserve">           2.3. </w:t>
      </w:r>
      <w:r w:rsidRPr="00374F57">
        <w:rPr>
          <w:rFonts w:ascii="Times New Roman" w:hAnsi="Times New Roman" w:cs="Times New Roman"/>
          <w:sz w:val="24"/>
          <w:szCs w:val="24"/>
        </w:rPr>
        <w:t>Календарно-тематическое планирование</w:t>
      </w:r>
    </w:p>
    <w:p w:rsidR="00374F57" w:rsidRDefault="00374F57" w:rsidP="00374F57">
      <w:pPr>
        <w:pStyle w:val="a5"/>
        <w:jc w:val="both"/>
        <w:rPr>
          <w:rFonts w:ascii="Times New Roman" w:hAnsi="Times New Roman" w:cs="Times New Roman"/>
          <w:sz w:val="24"/>
          <w:szCs w:val="24"/>
        </w:rPr>
      </w:pPr>
      <w:r>
        <w:rPr>
          <w:rFonts w:ascii="Times New Roman" w:hAnsi="Times New Roman" w:cs="Times New Roman"/>
          <w:sz w:val="24"/>
          <w:szCs w:val="24"/>
        </w:rPr>
        <w:t xml:space="preserve">           2.4. </w:t>
      </w:r>
      <w:r w:rsidRPr="00374F57">
        <w:rPr>
          <w:rFonts w:ascii="Times New Roman" w:hAnsi="Times New Roman" w:cs="Times New Roman"/>
          <w:sz w:val="24"/>
          <w:szCs w:val="24"/>
        </w:rPr>
        <w:t>Педагогическая диагностика</w:t>
      </w:r>
    </w:p>
    <w:p w:rsidR="00374F57" w:rsidRDefault="00374F57" w:rsidP="00374F57">
      <w:pPr>
        <w:pStyle w:val="a5"/>
        <w:jc w:val="both"/>
        <w:rPr>
          <w:rFonts w:ascii="Times New Roman" w:hAnsi="Times New Roman" w:cs="Times New Roman"/>
          <w:sz w:val="24"/>
          <w:szCs w:val="24"/>
        </w:rPr>
      </w:pPr>
    </w:p>
    <w:p w:rsidR="00374F57" w:rsidRDefault="00374F57" w:rsidP="00374F57">
      <w:pPr>
        <w:pStyle w:val="a5"/>
        <w:numPr>
          <w:ilvl w:val="0"/>
          <w:numId w:val="7"/>
        </w:numPr>
        <w:jc w:val="both"/>
        <w:rPr>
          <w:rFonts w:ascii="Times New Roman" w:hAnsi="Times New Roman" w:cs="Times New Roman"/>
          <w:sz w:val="24"/>
          <w:szCs w:val="24"/>
        </w:rPr>
      </w:pPr>
      <w:r w:rsidRPr="00374F57">
        <w:rPr>
          <w:rFonts w:ascii="Times New Roman" w:hAnsi="Times New Roman" w:cs="Times New Roman"/>
          <w:sz w:val="24"/>
          <w:szCs w:val="24"/>
        </w:rPr>
        <w:t>Организационный раздел</w:t>
      </w:r>
    </w:p>
    <w:p w:rsidR="00374F57" w:rsidRDefault="00374F57" w:rsidP="00374F57">
      <w:pPr>
        <w:pStyle w:val="a5"/>
        <w:numPr>
          <w:ilvl w:val="1"/>
          <w:numId w:val="7"/>
        </w:numPr>
        <w:jc w:val="both"/>
        <w:rPr>
          <w:rFonts w:ascii="Times New Roman" w:hAnsi="Times New Roman" w:cs="Times New Roman"/>
          <w:sz w:val="24"/>
          <w:szCs w:val="24"/>
        </w:rPr>
      </w:pPr>
      <w:r w:rsidRPr="00374F57">
        <w:rPr>
          <w:rFonts w:ascii="Times New Roman" w:hAnsi="Times New Roman" w:cs="Times New Roman"/>
          <w:sz w:val="24"/>
          <w:szCs w:val="24"/>
        </w:rPr>
        <w:t>Особенности организации развивающей предметно-пространственной среды</w:t>
      </w:r>
      <w:r>
        <w:rPr>
          <w:rFonts w:ascii="Times New Roman" w:hAnsi="Times New Roman" w:cs="Times New Roman"/>
          <w:sz w:val="24"/>
          <w:szCs w:val="24"/>
        </w:rPr>
        <w:t xml:space="preserve">    </w:t>
      </w:r>
    </w:p>
    <w:p w:rsidR="00374F57" w:rsidRPr="00374F57" w:rsidRDefault="00374F57" w:rsidP="00374F57">
      <w:pPr>
        <w:pStyle w:val="a3"/>
        <w:numPr>
          <w:ilvl w:val="1"/>
          <w:numId w:val="7"/>
        </w:numPr>
        <w:rPr>
          <w:rFonts w:ascii="Times New Roman" w:hAnsi="Times New Roman" w:cs="Times New Roman"/>
          <w:sz w:val="24"/>
          <w:szCs w:val="24"/>
        </w:rPr>
      </w:pPr>
      <w:r w:rsidRPr="00374F57">
        <w:rPr>
          <w:rFonts w:ascii="Times New Roman" w:hAnsi="Times New Roman" w:cs="Times New Roman"/>
          <w:sz w:val="24"/>
          <w:szCs w:val="24"/>
        </w:rPr>
        <w:t>Методическое и материально-техническое обеспечение образовательного процесса</w:t>
      </w:r>
    </w:p>
    <w:p w:rsidR="00374F57" w:rsidRDefault="001A75F0" w:rsidP="001A75F0">
      <w:pPr>
        <w:pStyle w:val="a5"/>
        <w:jc w:val="both"/>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4F0C8C" w:rsidRDefault="004F0C8C" w:rsidP="001A75F0">
      <w:pPr>
        <w:pStyle w:val="a5"/>
        <w:jc w:val="both"/>
        <w:rPr>
          <w:rFonts w:ascii="Times New Roman" w:hAnsi="Times New Roman" w:cs="Times New Roman"/>
          <w:sz w:val="24"/>
          <w:szCs w:val="24"/>
        </w:rPr>
      </w:pPr>
      <w:r>
        <w:rPr>
          <w:rFonts w:ascii="Times New Roman" w:hAnsi="Times New Roman" w:cs="Times New Roman"/>
          <w:sz w:val="24"/>
          <w:szCs w:val="24"/>
        </w:rPr>
        <w:t>Приложение</w:t>
      </w:r>
    </w:p>
    <w:p w:rsidR="00374F57" w:rsidRPr="00374F57" w:rsidRDefault="00374F57" w:rsidP="00374F57">
      <w:pPr>
        <w:pStyle w:val="a5"/>
        <w:jc w:val="both"/>
        <w:rPr>
          <w:rFonts w:ascii="Times New Roman" w:hAnsi="Times New Roman" w:cs="Times New Roman"/>
          <w:sz w:val="24"/>
          <w:szCs w:val="24"/>
        </w:rPr>
      </w:pPr>
    </w:p>
    <w:p w:rsidR="00374F57" w:rsidRPr="00374F57" w:rsidRDefault="00374F57" w:rsidP="00374F57">
      <w:pPr>
        <w:jc w:val="both"/>
        <w:rPr>
          <w:rFonts w:ascii="Times New Roman" w:hAnsi="Times New Roman" w:cs="Times New Roman"/>
          <w:sz w:val="24"/>
          <w:szCs w:val="24"/>
        </w:rPr>
      </w:pPr>
    </w:p>
    <w:p w:rsidR="001E2E5D" w:rsidRPr="001E2E5D" w:rsidRDefault="001E2E5D" w:rsidP="001E2E5D">
      <w:pPr>
        <w:jc w:val="both"/>
        <w:rPr>
          <w:rFonts w:ascii="Times New Roman" w:hAnsi="Times New Roman" w:cs="Times New Roman"/>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1E2E5D" w:rsidRDefault="001E2E5D" w:rsidP="001E2E5D">
      <w:pPr>
        <w:jc w:val="center"/>
        <w:rPr>
          <w:rFonts w:ascii="Times New Roman" w:hAnsi="Times New Roman" w:cs="Times New Roman"/>
          <w:b/>
          <w:sz w:val="24"/>
          <w:szCs w:val="24"/>
        </w:rPr>
      </w:pPr>
    </w:p>
    <w:p w:rsidR="00374F57" w:rsidRDefault="00374F57" w:rsidP="001E2E5D">
      <w:pPr>
        <w:jc w:val="center"/>
        <w:rPr>
          <w:rFonts w:ascii="Times New Roman" w:hAnsi="Times New Roman" w:cs="Times New Roman"/>
          <w:b/>
          <w:sz w:val="24"/>
          <w:szCs w:val="24"/>
        </w:rPr>
      </w:pPr>
    </w:p>
    <w:p w:rsidR="00374F57" w:rsidRDefault="00374F57" w:rsidP="001E2E5D">
      <w:pPr>
        <w:jc w:val="center"/>
        <w:rPr>
          <w:rFonts w:ascii="Times New Roman" w:hAnsi="Times New Roman" w:cs="Times New Roman"/>
          <w:b/>
          <w:sz w:val="24"/>
          <w:szCs w:val="24"/>
        </w:rPr>
      </w:pPr>
    </w:p>
    <w:p w:rsidR="001E2E5D" w:rsidRPr="001E2E5D" w:rsidRDefault="001E2E5D" w:rsidP="001E2E5D">
      <w:pPr>
        <w:jc w:val="center"/>
        <w:rPr>
          <w:rFonts w:ascii="Times New Roman" w:hAnsi="Times New Roman" w:cs="Times New Roman"/>
          <w:b/>
          <w:sz w:val="24"/>
          <w:szCs w:val="24"/>
        </w:rPr>
      </w:pPr>
    </w:p>
    <w:p w:rsidR="006C57F9" w:rsidRDefault="006C57F9" w:rsidP="00374F57">
      <w:pPr>
        <w:pStyle w:val="a3"/>
        <w:numPr>
          <w:ilvl w:val="0"/>
          <w:numId w:val="8"/>
        </w:numPr>
        <w:jc w:val="center"/>
        <w:rPr>
          <w:rFonts w:ascii="Times New Roman" w:hAnsi="Times New Roman" w:cs="Times New Roman"/>
          <w:b/>
          <w:sz w:val="24"/>
          <w:szCs w:val="24"/>
        </w:rPr>
      </w:pPr>
      <w:r>
        <w:rPr>
          <w:rFonts w:ascii="Times New Roman" w:hAnsi="Times New Roman" w:cs="Times New Roman"/>
          <w:b/>
          <w:sz w:val="24"/>
          <w:szCs w:val="24"/>
        </w:rPr>
        <w:lastRenderedPageBreak/>
        <w:t>Целевой раздел</w:t>
      </w:r>
    </w:p>
    <w:p w:rsidR="00502FE8" w:rsidRPr="001E2E5D" w:rsidRDefault="001E2E5D" w:rsidP="001E2E5D">
      <w:pPr>
        <w:ind w:left="720"/>
        <w:jc w:val="center"/>
        <w:rPr>
          <w:rFonts w:ascii="Times New Roman" w:hAnsi="Times New Roman" w:cs="Times New Roman"/>
          <w:b/>
          <w:sz w:val="24"/>
          <w:szCs w:val="24"/>
        </w:rPr>
      </w:pPr>
      <w:r>
        <w:rPr>
          <w:rFonts w:ascii="Times New Roman" w:hAnsi="Times New Roman" w:cs="Times New Roman"/>
          <w:b/>
          <w:sz w:val="24"/>
          <w:szCs w:val="24"/>
        </w:rPr>
        <w:t>1.1.</w:t>
      </w:r>
      <w:r w:rsidR="00502FE8" w:rsidRPr="001E2E5D">
        <w:rPr>
          <w:rFonts w:ascii="Times New Roman" w:hAnsi="Times New Roman" w:cs="Times New Roman"/>
          <w:b/>
          <w:sz w:val="24"/>
          <w:szCs w:val="24"/>
        </w:rPr>
        <w:t>Пояснительная записка</w:t>
      </w:r>
    </w:p>
    <w:p w:rsidR="00502FE8" w:rsidRDefault="00502FE8" w:rsidP="00502FE8">
      <w:pPr>
        <w:jc w:val="both"/>
        <w:rPr>
          <w:rFonts w:ascii="Times New Roman" w:hAnsi="Times New Roman" w:cs="Times New Roman"/>
          <w:sz w:val="24"/>
          <w:szCs w:val="24"/>
        </w:rPr>
      </w:pPr>
      <w:r>
        <w:rPr>
          <w:rFonts w:ascii="Times New Roman" w:hAnsi="Times New Roman" w:cs="Times New Roman"/>
          <w:sz w:val="24"/>
          <w:szCs w:val="24"/>
        </w:rPr>
        <w:t xml:space="preserve">     </w:t>
      </w:r>
      <w:r w:rsidRPr="00502FE8">
        <w:rPr>
          <w:rFonts w:ascii="Times New Roman" w:hAnsi="Times New Roman" w:cs="Times New Roman"/>
          <w:sz w:val="24"/>
          <w:szCs w:val="24"/>
        </w:rPr>
        <w:t>В дошкольном периоде детства закладываются основы развития личности и формируются творческие способности. Педагоги-практики отмечают, что если ребенок талантлив, он талантлив во многих сферах. Это говорит о том, что способности, проявляющиеся в одном виде деятельности, качественно влияют на развитие других.</w:t>
      </w:r>
      <w:r w:rsidRPr="00502FE8">
        <w:t xml:space="preserve"> </w:t>
      </w:r>
      <w:r w:rsidRPr="00502FE8">
        <w:rPr>
          <w:rFonts w:ascii="Times New Roman" w:hAnsi="Times New Roman" w:cs="Times New Roman"/>
          <w:sz w:val="24"/>
          <w:szCs w:val="24"/>
        </w:rPr>
        <w:t xml:space="preserve">Поэтому </w:t>
      </w:r>
      <w:r>
        <w:rPr>
          <w:rFonts w:ascii="Times New Roman" w:hAnsi="Times New Roman" w:cs="Times New Roman"/>
          <w:sz w:val="24"/>
          <w:szCs w:val="24"/>
        </w:rPr>
        <w:t xml:space="preserve">одной из главных задач дошкольного образовательного учреждения является </w:t>
      </w:r>
      <w:r w:rsidRPr="00502FE8">
        <w:rPr>
          <w:rFonts w:ascii="Times New Roman" w:hAnsi="Times New Roman" w:cs="Times New Roman"/>
          <w:sz w:val="24"/>
          <w:szCs w:val="24"/>
        </w:rPr>
        <w:t>обеспечение условий для творческой реализации личности дошкольников в разнообразных видах деятельности</w:t>
      </w:r>
      <w:r>
        <w:rPr>
          <w:rFonts w:ascii="Times New Roman" w:hAnsi="Times New Roman" w:cs="Times New Roman"/>
          <w:sz w:val="24"/>
          <w:szCs w:val="24"/>
        </w:rPr>
        <w:t>.</w:t>
      </w:r>
    </w:p>
    <w:p w:rsidR="006437C0" w:rsidRPr="006437C0" w:rsidRDefault="00502FE8" w:rsidP="006437C0">
      <w:pPr>
        <w:jc w:val="both"/>
        <w:rPr>
          <w:rFonts w:ascii="Times New Roman" w:hAnsi="Times New Roman" w:cs="Times New Roman"/>
          <w:sz w:val="24"/>
          <w:szCs w:val="24"/>
        </w:rPr>
      </w:pPr>
      <w:r>
        <w:rPr>
          <w:rFonts w:ascii="Times New Roman" w:hAnsi="Times New Roman" w:cs="Times New Roman"/>
          <w:sz w:val="24"/>
          <w:szCs w:val="24"/>
        </w:rPr>
        <w:t xml:space="preserve">     </w:t>
      </w:r>
      <w:r w:rsidR="006437C0" w:rsidRPr="006437C0">
        <w:rPr>
          <w:rFonts w:ascii="Times New Roman" w:hAnsi="Times New Roman" w:cs="Times New Roman"/>
          <w:sz w:val="24"/>
          <w:szCs w:val="24"/>
        </w:rPr>
        <w:t>Творчество все чаще рассматривается как наиболее содержательная форма психической активности, универсальная способность, обеспечивающая успешное выполнение самых разнообразных видов деятельности.</w:t>
      </w:r>
    </w:p>
    <w:p w:rsidR="00502FE8" w:rsidRDefault="006437C0" w:rsidP="006437C0">
      <w:pPr>
        <w:jc w:val="both"/>
        <w:rPr>
          <w:rFonts w:ascii="Times New Roman" w:hAnsi="Times New Roman" w:cs="Times New Roman"/>
          <w:sz w:val="24"/>
          <w:szCs w:val="24"/>
        </w:rPr>
      </w:pPr>
      <w:r>
        <w:rPr>
          <w:rFonts w:ascii="Times New Roman" w:hAnsi="Times New Roman" w:cs="Times New Roman"/>
          <w:sz w:val="24"/>
          <w:szCs w:val="24"/>
        </w:rPr>
        <w:t xml:space="preserve">     </w:t>
      </w:r>
      <w:r w:rsidRPr="006437C0">
        <w:rPr>
          <w:rFonts w:ascii="Times New Roman" w:hAnsi="Times New Roman" w:cs="Times New Roman"/>
          <w:sz w:val="24"/>
          <w:szCs w:val="24"/>
        </w:rPr>
        <w:t>Дошкольный возраст — благоприятный период для развития творчества. Именно в это время происходят прогрессивные изменения во многих сферах, совершенствуются психические процессы (внимание, память, восприятие, мышление, речь, воображение), активно развиваются личностные качества, а на их основе — способности и склонности</w:t>
      </w:r>
      <w:r>
        <w:rPr>
          <w:rFonts w:ascii="Times New Roman" w:hAnsi="Times New Roman" w:cs="Times New Roman"/>
          <w:sz w:val="24"/>
          <w:szCs w:val="24"/>
        </w:rPr>
        <w:t>.</w:t>
      </w:r>
    </w:p>
    <w:p w:rsidR="00452A76" w:rsidRDefault="00452A76" w:rsidP="006437C0">
      <w:pPr>
        <w:jc w:val="both"/>
        <w:rPr>
          <w:rFonts w:ascii="Times New Roman" w:hAnsi="Times New Roman" w:cs="Times New Roman"/>
          <w:sz w:val="24"/>
          <w:szCs w:val="24"/>
        </w:rPr>
      </w:pPr>
      <w:r>
        <w:rPr>
          <w:rFonts w:ascii="Times New Roman" w:hAnsi="Times New Roman" w:cs="Times New Roman"/>
          <w:sz w:val="24"/>
          <w:szCs w:val="24"/>
        </w:rPr>
        <w:t xml:space="preserve">     Для развития творческих и интеллектуальных способностей необходимо создание педагогических условий. Одним из них является организация игровой деятельности</w:t>
      </w:r>
      <w:r w:rsidR="004750F8">
        <w:rPr>
          <w:rFonts w:ascii="Times New Roman" w:hAnsi="Times New Roman" w:cs="Times New Roman"/>
          <w:sz w:val="24"/>
          <w:szCs w:val="24"/>
        </w:rPr>
        <w:t xml:space="preserve">. </w:t>
      </w:r>
      <w:r w:rsidR="002E1338">
        <w:rPr>
          <w:rFonts w:ascii="Times New Roman" w:hAnsi="Times New Roman" w:cs="Times New Roman"/>
          <w:sz w:val="24"/>
          <w:szCs w:val="24"/>
        </w:rPr>
        <w:t xml:space="preserve">Игра - </w:t>
      </w:r>
      <w:r w:rsidR="004750F8" w:rsidRPr="004750F8">
        <w:rPr>
          <w:rFonts w:ascii="Times New Roman" w:hAnsi="Times New Roman" w:cs="Times New Roman"/>
          <w:sz w:val="24"/>
          <w:szCs w:val="24"/>
        </w:rPr>
        <w:t xml:space="preserve">форма организации жизни и деятельности детей, она выступает средством гармоничного, разностороннего развития, является методом или приемом обучения, а также необходимым условием саморазвития, самообучения, </w:t>
      </w:r>
      <w:proofErr w:type="spellStart"/>
      <w:r w:rsidR="004750F8" w:rsidRPr="004750F8">
        <w:rPr>
          <w:rFonts w:ascii="Times New Roman" w:hAnsi="Times New Roman" w:cs="Times New Roman"/>
          <w:sz w:val="24"/>
          <w:szCs w:val="24"/>
        </w:rPr>
        <w:t>саморегуляции</w:t>
      </w:r>
      <w:proofErr w:type="spellEnd"/>
      <w:r w:rsidR="004750F8" w:rsidRPr="004750F8">
        <w:rPr>
          <w:rFonts w:ascii="Times New Roman" w:hAnsi="Times New Roman" w:cs="Times New Roman"/>
          <w:sz w:val="24"/>
          <w:szCs w:val="24"/>
        </w:rPr>
        <w:t>.</w:t>
      </w:r>
    </w:p>
    <w:p w:rsidR="006437C0" w:rsidRDefault="002E1338" w:rsidP="002E1338">
      <w:pPr>
        <w:jc w:val="both"/>
        <w:rPr>
          <w:rFonts w:ascii="Times New Roman" w:hAnsi="Times New Roman" w:cs="Times New Roman"/>
          <w:sz w:val="24"/>
          <w:szCs w:val="24"/>
        </w:rPr>
      </w:pPr>
      <w:r>
        <w:rPr>
          <w:rFonts w:ascii="Times New Roman" w:hAnsi="Times New Roman" w:cs="Times New Roman"/>
          <w:sz w:val="24"/>
          <w:szCs w:val="24"/>
        </w:rPr>
        <w:t xml:space="preserve">     </w:t>
      </w:r>
      <w:r w:rsidR="006437C0">
        <w:rPr>
          <w:rFonts w:ascii="Times New Roman" w:hAnsi="Times New Roman" w:cs="Times New Roman"/>
          <w:sz w:val="24"/>
          <w:szCs w:val="24"/>
        </w:rPr>
        <w:t>Программа по творческому и интеллектуальному развитию «</w:t>
      </w:r>
      <w:proofErr w:type="spellStart"/>
      <w:r w:rsidR="006437C0">
        <w:rPr>
          <w:rFonts w:ascii="Times New Roman" w:hAnsi="Times New Roman" w:cs="Times New Roman"/>
          <w:sz w:val="24"/>
          <w:szCs w:val="24"/>
        </w:rPr>
        <w:t>Умничка</w:t>
      </w:r>
      <w:proofErr w:type="spellEnd"/>
      <w:r w:rsidR="006437C0">
        <w:rPr>
          <w:rFonts w:ascii="Times New Roman" w:hAnsi="Times New Roman" w:cs="Times New Roman"/>
          <w:sz w:val="24"/>
          <w:szCs w:val="24"/>
        </w:rPr>
        <w:t>» рассчитана на двухлетний курс (3-5 лет)</w:t>
      </w:r>
      <w:r w:rsidR="001E2E5D">
        <w:rPr>
          <w:rFonts w:ascii="Times New Roman" w:hAnsi="Times New Roman" w:cs="Times New Roman"/>
          <w:sz w:val="24"/>
          <w:szCs w:val="24"/>
        </w:rPr>
        <w:t xml:space="preserve"> (далее – Программа)</w:t>
      </w:r>
      <w:r w:rsidR="006437C0">
        <w:rPr>
          <w:rFonts w:ascii="Times New Roman" w:hAnsi="Times New Roman" w:cs="Times New Roman"/>
          <w:sz w:val="24"/>
          <w:szCs w:val="24"/>
        </w:rPr>
        <w:t>.</w:t>
      </w:r>
      <w:r>
        <w:rPr>
          <w:rFonts w:ascii="Times New Roman" w:hAnsi="Times New Roman" w:cs="Times New Roman"/>
          <w:sz w:val="24"/>
          <w:szCs w:val="24"/>
        </w:rPr>
        <w:t xml:space="preserve"> Программа составлена на основе</w:t>
      </w:r>
      <w:r w:rsidRPr="002E1338">
        <w:t xml:space="preserve"> </w:t>
      </w:r>
      <w:r>
        <w:rPr>
          <w:rFonts w:ascii="Times New Roman" w:hAnsi="Times New Roman" w:cs="Times New Roman"/>
          <w:sz w:val="24"/>
          <w:szCs w:val="24"/>
        </w:rPr>
        <w:t>м</w:t>
      </w:r>
      <w:r w:rsidR="001E2E5D">
        <w:rPr>
          <w:rFonts w:ascii="Times New Roman" w:hAnsi="Times New Roman" w:cs="Times New Roman"/>
          <w:sz w:val="24"/>
          <w:szCs w:val="24"/>
        </w:rPr>
        <w:t>етодического пособия</w:t>
      </w:r>
      <w:r>
        <w:rPr>
          <w:rFonts w:ascii="Times New Roman" w:hAnsi="Times New Roman" w:cs="Times New Roman"/>
          <w:sz w:val="24"/>
          <w:szCs w:val="24"/>
        </w:rPr>
        <w:t xml:space="preserve"> </w:t>
      </w:r>
      <w:r w:rsidRPr="002E1338">
        <w:rPr>
          <w:rFonts w:ascii="Times New Roman" w:hAnsi="Times New Roman" w:cs="Times New Roman"/>
          <w:sz w:val="24"/>
          <w:szCs w:val="24"/>
        </w:rPr>
        <w:t xml:space="preserve">«Развитие творческих способностей дошкольников»  Котова Е.В., Кузнецова СВ., Романова Т.А. и авторских пособий «Умные книжки» </w:t>
      </w:r>
      <w:proofErr w:type="spellStart"/>
      <w:r w:rsidRPr="002E1338">
        <w:rPr>
          <w:rFonts w:ascii="Times New Roman" w:hAnsi="Times New Roman" w:cs="Times New Roman"/>
          <w:sz w:val="24"/>
          <w:szCs w:val="24"/>
        </w:rPr>
        <w:t>Земцова</w:t>
      </w:r>
      <w:proofErr w:type="spellEnd"/>
      <w:r w:rsidRPr="002E1338">
        <w:rPr>
          <w:rFonts w:ascii="Times New Roman" w:hAnsi="Times New Roman" w:cs="Times New Roman"/>
          <w:sz w:val="24"/>
          <w:szCs w:val="24"/>
        </w:rPr>
        <w:t xml:space="preserve"> О.Н.</w:t>
      </w:r>
      <w:r w:rsidR="00F903A1">
        <w:rPr>
          <w:rFonts w:ascii="Times New Roman" w:hAnsi="Times New Roman" w:cs="Times New Roman"/>
          <w:sz w:val="24"/>
          <w:szCs w:val="24"/>
        </w:rPr>
        <w:t xml:space="preserve"> и в соответствии с</w:t>
      </w:r>
      <w:r w:rsidR="00F903A1" w:rsidRPr="00F903A1">
        <w:t xml:space="preserve"> </w:t>
      </w:r>
      <w:r w:rsidR="00F903A1" w:rsidRPr="00F903A1">
        <w:rPr>
          <w:rFonts w:ascii="Times New Roman" w:hAnsi="Times New Roman" w:cs="Times New Roman"/>
          <w:sz w:val="24"/>
          <w:szCs w:val="24"/>
        </w:rPr>
        <w:t xml:space="preserve">требованиями Федерального государственного </w:t>
      </w:r>
      <w:r w:rsidR="00F903A1">
        <w:rPr>
          <w:rFonts w:ascii="Times New Roman" w:hAnsi="Times New Roman" w:cs="Times New Roman"/>
          <w:sz w:val="24"/>
          <w:szCs w:val="24"/>
        </w:rPr>
        <w:t xml:space="preserve">образовательного стандарта дошкольного </w:t>
      </w:r>
      <w:r w:rsidR="00F903A1" w:rsidRPr="00F903A1">
        <w:rPr>
          <w:rFonts w:ascii="Times New Roman" w:hAnsi="Times New Roman" w:cs="Times New Roman"/>
          <w:sz w:val="24"/>
          <w:szCs w:val="24"/>
        </w:rPr>
        <w:t>образования</w:t>
      </w:r>
      <w:r w:rsidR="00F903A1">
        <w:rPr>
          <w:rFonts w:ascii="Times New Roman" w:hAnsi="Times New Roman" w:cs="Times New Roman"/>
          <w:sz w:val="24"/>
          <w:szCs w:val="24"/>
        </w:rPr>
        <w:t>.</w:t>
      </w:r>
    </w:p>
    <w:p w:rsidR="00C825EC" w:rsidRPr="00C825EC" w:rsidRDefault="00C825EC" w:rsidP="00C825E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25EC">
        <w:rPr>
          <w:rFonts w:ascii="Times New Roman" w:eastAsia="Times New Roman" w:hAnsi="Times New Roman" w:cs="Times New Roman"/>
          <w:sz w:val="24"/>
          <w:szCs w:val="24"/>
          <w:lang w:eastAsia="ru-RU"/>
        </w:rPr>
        <w:t>Программа разработана с учетом потребностей участников образовательных отношений (учет мнения родителей (законных представителей) при формировании вариативной части  основной образовательной программы дошкольного образования) и в соответствии с нормативно-правовыми документами:</w:t>
      </w:r>
    </w:p>
    <w:p w:rsidR="00C825EC" w:rsidRPr="00C825EC" w:rsidRDefault="00C825EC" w:rsidP="00C825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25EC">
        <w:rPr>
          <w:rFonts w:ascii="Times New Roman" w:eastAsia="Times New Roman" w:hAnsi="Times New Roman" w:cs="Times New Roman"/>
          <w:sz w:val="24"/>
          <w:szCs w:val="24"/>
          <w:lang w:eastAsia="ru-RU"/>
        </w:rPr>
        <w:t>1. Федеральный закон от 29.12.2012 г. № 273-ФЗ «Об образовании в Российской Федерации».</w:t>
      </w:r>
    </w:p>
    <w:p w:rsidR="00C825EC" w:rsidRPr="00C825EC" w:rsidRDefault="00C825EC" w:rsidP="00C825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25EC">
        <w:rPr>
          <w:rFonts w:ascii="Times New Roman" w:eastAsia="Times New Roman" w:hAnsi="Times New Roman" w:cs="Times New Roman"/>
          <w:sz w:val="24"/>
          <w:szCs w:val="24"/>
          <w:lang w:eastAsia="ru-RU"/>
        </w:rPr>
        <w:t xml:space="preserve">2. Приказ </w:t>
      </w:r>
      <w:proofErr w:type="spellStart"/>
      <w:r w:rsidRPr="00C825EC">
        <w:rPr>
          <w:rFonts w:ascii="Times New Roman" w:eastAsia="Times New Roman" w:hAnsi="Times New Roman" w:cs="Times New Roman"/>
          <w:sz w:val="24"/>
          <w:szCs w:val="24"/>
          <w:lang w:eastAsia="ru-RU"/>
        </w:rPr>
        <w:t>Минобрнауки</w:t>
      </w:r>
      <w:proofErr w:type="spellEnd"/>
      <w:r w:rsidRPr="00C825EC">
        <w:rPr>
          <w:rFonts w:ascii="Times New Roman" w:eastAsia="Times New Roman" w:hAnsi="Times New Roman" w:cs="Times New Roman"/>
          <w:sz w:val="24"/>
          <w:szCs w:val="24"/>
          <w:lang w:eastAsia="ru-RU"/>
        </w:rPr>
        <w:t xml:space="preserve"> России от 17.10.2013 г. № 1155 «Об утверждении федерального государственного образовательного стандарта дошкольного образования».</w:t>
      </w:r>
    </w:p>
    <w:p w:rsidR="00C825EC" w:rsidRPr="00C825EC" w:rsidRDefault="00C825EC" w:rsidP="00C825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25EC">
        <w:rPr>
          <w:rFonts w:ascii="Times New Roman" w:eastAsia="Times New Roman" w:hAnsi="Times New Roman" w:cs="Times New Roman"/>
          <w:sz w:val="24"/>
          <w:szCs w:val="24"/>
          <w:lang w:eastAsia="ru-RU"/>
        </w:rPr>
        <w:t xml:space="preserve">3. Комментарии </w:t>
      </w:r>
      <w:proofErr w:type="spellStart"/>
      <w:r w:rsidRPr="00C825EC">
        <w:rPr>
          <w:rFonts w:ascii="Times New Roman" w:eastAsia="Times New Roman" w:hAnsi="Times New Roman" w:cs="Times New Roman"/>
          <w:sz w:val="24"/>
          <w:szCs w:val="24"/>
          <w:lang w:eastAsia="ru-RU"/>
        </w:rPr>
        <w:t>Минобрнауки</w:t>
      </w:r>
      <w:proofErr w:type="spellEnd"/>
      <w:r w:rsidRPr="00C825EC">
        <w:rPr>
          <w:rFonts w:ascii="Times New Roman" w:eastAsia="Times New Roman" w:hAnsi="Times New Roman" w:cs="Times New Roman"/>
          <w:sz w:val="24"/>
          <w:szCs w:val="24"/>
          <w:lang w:eastAsia="ru-RU"/>
        </w:rPr>
        <w:t xml:space="preserve"> России к ФГОС дошкольного образования от 28.02.2014 г. № 08-249.</w:t>
      </w:r>
    </w:p>
    <w:p w:rsidR="00C825EC" w:rsidRPr="00C825EC" w:rsidRDefault="00C825EC" w:rsidP="00C825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25EC">
        <w:rPr>
          <w:rFonts w:ascii="Times New Roman" w:eastAsia="Times New Roman" w:hAnsi="Times New Roman" w:cs="Times New Roman"/>
          <w:sz w:val="24"/>
          <w:szCs w:val="24"/>
          <w:lang w:eastAsia="ru-RU"/>
        </w:rPr>
        <w:t xml:space="preserve">4. Приказ </w:t>
      </w:r>
      <w:proofErr w:type="spellStart"/>
      <w:r w:rsidRPr="00C825EC">
        <w:rPr>
          <w:rFonts w:ascii="Times New Roman" w:eastAsia="Times New Roman" w:hAnsi="Times New Roman" w:cs="Times New Roman"/>
          <w:sz w:val="24"/>
          <w:szCs w:val="24"/>
          <w:lang w:eastAsia="ru-RU"/>
        </w:rPr>
        <w:t>Минобрнауки</w:t>
      </w:r>
      <w:proofErr w:type="spellEnd"/>
      <w:r w:rsidRPr="00C825EC">
        <w:rPr>
          <w:rFonts w:ascii="Times New Roman" w:eastAsia="Times New Roman" w:hAnsi="Times New Roman" w:cs="Times New Roman"/>
          <w:sz w:val="24"/>
          <w:szCs w:val="24"/>
          <w:lang w:eastAsia="ru-RU"/>
        </w:rPr>
        <w:t xml:space="preserve"> России от 30.08.2013 г. № 1014 «Об утверждении Порядка организации и осуществления образовательной деятельности по основным </w:t>
      </w:r>
      <w:r w:rsidRPr="00C825EC">
        <w:rPr>
          <w:rFonts w:ascii="Times New Roman" w:eastAsia="Times New Roman" w:hAnsi="Times New Roman" w:cs="Times New Roman"/>
          <w:sz w:val="24"/>
          <w:szCs w:val="24"/>
          <w:lang w:eastAsia="ru-RU"/>
        </w:rPr>
        <w:lastRenderedPageBreak/>
        <w:t>общеобразовательным программам - образовательным программам дошкольного образования».</w:t>
      </w:r>
    </w:p>
    <w:p w:rsidR="00C825EC" w:rsidRPr="00C825EC" w:rsidRDefault="00C825EC" w:rsidP="00C825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25EC">
        <w:rPr>
          <w:rFonts w:ascii="Times New Roman" w:eastAsia="Times New Roman" w:hAnsi="Times New Roman" w:cs="Times New Roman"/>
          <w:sz w:val="24"/>
          <w:szCs w:val="24"/>
          <w:lang w:eastAsia="ru-RU"/>
        </w:rPr>
        <w:t xml:space="preserve">5. Приказ </w:t>
      </w:r>
      <w:proofErr w:type="spellStart"/>
      <w:r w:rsidRPr="00C825EC">
        <w:rPr>
          <w:rFonts w:ascii="Times New Roman" w:eastAsia="Times New Roman" w:hAnsi="Times New Roman" w:cs="Times New Roman"/>
          <w:sz w:val="24"/>
          <w:szCs w:val="24"/>
          <w:lang w:eastAsia="ru-RU"/>
        </w:rPr>
        <w:t>Минобрнауки</w:t>
      </w:r>
      <w:proofErr w:type="spellEnd"/>
      <w:r w:rsidRPr="00C825EC">
        <w:rPr>
          <w:rFonts w:ascii="Times New Roman" w:eastAsia="Times New Roman" w:hAnsi="Times New Roman" w:cs="Times New Roman"/>
          <w:sz w:val="24"/>
          <w:szCs w:val="24"/>
          <w:lang w:eastAsia="ru-RU"/>
        </w:rPr>
        <w:t xml:space="preserve">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C825EC" w:rsidRPr="00C825EC" w:rsidRDefault="00C825EC" w:rsidP="00C825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25EC">
        <w:rPr>
          <w:rFonts w:ascii="Times New Roman" w:eastAsia="Times New Roman" w:hAnsi="Times New Roman" w:cs="Times New Roman"/>
          <w:sz w:val="24"/>
          <w:szCs w:val="24"/>
          <w:lang w:eastAsia="ru-RU"/>
        </w:rPr>
        <w:t>6. 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C825EC">
        <w:rPr>
          <w:rFonts w:ascii="Times New Roman" w:eastAsia="Times New Roman" w:hAnsi="Times New Roman" w:cs="Times New Roman"/>
          <w:sz w:val="24"/>
          <w:szCs w:val="24"/>
          <w:lang w:eastAsia="ru-RU"/>
        </w:rPr>
        <w:t>СанПиН</w:t>
      </w:r>
      <w:proofErr w:type="spellEnd"/>
      <w:r w:rsidRPr="00C825EC">
        <w:rPr>
          <w:rFonts w:ascii="Times New Roman" w:eastAsia="Times New Roman" w:hAnsi="Times New Roman" w:cs="Times New Roman"/>
          <w:sz w:val="24"/>
          <w:szCs w:val="24"/>
          <w:lang w:eastAsia="ru-RU"/>
        </w:rPr>
        <w:t xml:space="preserve"> 2.4.1.3049-13) и др.</w:t>
      </w:r>
    </w:p>
    <w:p w:rsidR="00C825EC" w:rsidRPr="00C825EC" w:rsidRDefault="00C825EC" w:rsidP="00C825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25EC">
        <w:rPr>
          <w:rFonts w:ascii="Times New Roman" w:eastAsia="Times New Roman" w:hAnsi="Times New Roman" w:cs="Times New Roman"/>
          <w:sz w:val="24"/>
          <w:szCs w:val="24"/>
          <w:lang w:eastAsia="ru-RU"/>
        </w:rPr>
        <w:t xml:space="preserve">7. Письмо </w:t>
      </w:r>
      <w:proofErr w:type="spellStart"/>
      <w:r w:rsidRPr="00C825EC">
        <w:rPr>
          <w:rFonts w:ascii="Times New Roman" w:eastAsia="Times New Roman" w:hAnsi="Times New Roman" w:cs="Times New Roman"/>
          <w:sz w:val="24"/>
          <w:szCs w:val="24"/>
          <w:lang w:eastAsia="ru-RU"/>
        </w:rPr>
        <w:t>Минобрнауки</w:t>
      </w:r>
      <w:proofErr w:type="spellEnd"/>
      <w:r w:rsidRPr="00C825EC">
        <w:rPr>
          <w:rFonts w:ascii="Times New Roman" w:eastAsia="Times New Roman" w:hAnsi="Times New Roman" w:cs="Times New Roman"/>
          <w:sz w:val="24"/>
          <w:szCs w:val="24"/>
          <w:lang w:eastAsia="ru-RU"/>
        </w:rPr>
        <w:t xml:space="preserve"> России от 07.06.2013 г. № ИР-535/07 «О коррекционном и инклюзивном образовании детей».</w:t>
      </w:r>
    </w:p>
    <w:p w:rsidR="00C825EC" w:rsidRPr="00C825EC" w:rsidRDefault="00C825EC" w:rsidP="00C825EC">
      <w:pPr>
        <w:spacing w:after="0" w:line="240" w:lineRule="auto"/>
        <w:jc w:val="both"/>
        <w:rPr>
          <w:rFonts w:ascii="Times New Roman" w:eastAsia="Times New Roman" w:hAnsi="Times New Roman" w:cs="Times New Roman"/>
          <w:sz w:val="24"/>
          <w:szCs w:val="24"/>
          <w:lang w:eastAsia="ru-RU"/>
        </w:rPr>
      </w:pPr>
      <w:r w:rsidRPr="00C825EC">
        <w:rPr>
          <w:rFonts w:ascii="Times New Roman" w:eastAsia="Times New Roman" w:hAnsi="Times New Roman" w:cs="Times New Roman"/>
          <w:sz w:val="24"/>
          <w:szCs w:val="24"/>
          <w:lang w:eastAsia="ru-RU"/>
        </w:rPr>
        <w:t xml:space="preserve">      Программа реализуется на русском языке, государственном языке Российской Федерации.</w:t>
      </w:r>
    </w:p>
    <w:p w:rsidR="00C825EC" w:rsidRDefault="00C825EC" w:rsidP="002E1338">
      <w:pPr>
        <w:jc w:val="both"/>
        <w:rPr>
          <w:rFonts w:ascii="Times New Roman" w:hAnsi="Times New Roman" w:cs="Times New Roman"/>
          <w:sz w:val="24"/>
          <w:szCs w:val="24"/>
        </w:rPr>
      </w:pPr>
    </w:p>
    <w:p w:rsidR="001E2E5D" w:rsidRPr="001E2E5D" w:rsidRDefault="001E2E5D" w:rsidP="001E2E5D">
      <w:pPr>
        <w:pStyle w:val="a3"/>
        <w:ind w:left="1440"/>
        <w:jc w:val="center"/>
        <w:rPr>
          <w:rFonts w:ascii="Times New Roman" w:hAnsi="Times New Roman" w:cs="Times New Roman"/>
          <w:b/>
          <w:sz w:val="24"/>
          <w:szCs w:val="24"/>
        </w:rPr>
      </w:pPr>
      <w:r>
        <w:rPr>
          <w:rFonts w:ascii="Times New Roman" w:hAnsi="Times New Roman" w:cs="Times New Roman"/>
          <w:b/>
          <w:sz w:val="24"/>
          <w:szCs w:val="24"/>
        </w:rPr>
        <w:t>1.2.Цели и задачи Программы</w:t>
      </w:r>
    </w:p>
    <w:p w:rsidR="004750F8" w:rsidRPr="004750F8" w:rsidRDefault="006437C0" w:rsidP="004750F8">
      <w:pPr>
        <w:jc w:val="both"/>
        <w:rPr>
          <w:rFonts w:ascii="Times New Roman" w:hAnsi="Times New Roman" w:cs="Times New Roman"/>
          <w:sz w:val="24"/>
          <w:szCs w:val="24"/>
        </w:rPr>
      </w:pPr>
      <w:r>
        <w:rPr>
          <w:rFonts w:ascii="Times New Roman" w:hAnsi="Times New Roman" w:cs="Times New Roman"/>
          <w:sz w:val="24"/>
          <w:szCs w:val="24"/>
        </w:rPr>
        <w:t xml:space="preserve">     Цель программы: </w:t>
      </w:r>
      <w:r w:rsidR="004750F8" w:rsidRPr="004750F8">
        <w:rPr>
          <w:rFonts w:ascii="Times New Roman" w:hAnsi="Times New Roman" w:cs="Times New Roman"/>
          <w:sz w:val="24"/>
          <w:szCs w:val="24"/>
        </w:rPr>
        <w:t>способствовать раннему развитию творческих и интеллектуальных способностей ребенка-дошкольника.</w:t>
      </w:r>
    </w:p>
    <w:p w:rsidR="004750F8" w:rsidRPr="004750F8" w:rsidRDefault="004750F8" w:rsidP="004750F8">
      <w:pPr>
        <w:jc w:val="both"/>
        <w:rPr>
          <w:rFonts w:ascii="Times New Roman" w:hAnsi="Times New Roman" w:cs="Times New Roman"/>
          <w:sz w:val="24"/>
          <w:szCs w:val="24"/>
        </w:rPr>
      </w:pPr>
      <w:r w:rsidRPr="004750F8">
        <w:rPr>
          <w:rFonts w:ascii="Times New Roman" w:hAnsi="Times New Roman" w:cs="Times New Roman"/>
          <w:sz w:val="24"/>
          <w:szCs w:val="24"/>
        </w:rPr>
        <w:t>Задачи:</w:t>
      </w:r>
    </w:p>
    <w:p w:rsidR="004750F8" w:rsidRPr="004750F8" w:rsidRDefault="004750F8" w:rsidP="004750F8">
      <w:pPr>
        <w:jc w:val="both"/>
        <w:rPr>
          <w:rFonts w:ascii="Times New Roman" w:hAnsi="Times New Roman" w:cs="Times New Roman"/>
          <w:sz w:val="24"/>
          <w:szCs w:val="24"/>
        </w:rPr>
      </w:pPr>
      <w:r>
        <w:rPr>
          <w:rFonts w:ascii="Times New Roman" w:hAnsi="Times New Roman" w:cs="Times New Roman"/>
          <w:sz w:val="24"/>
          <w:szCs w:val="24"/>
        </w:rPr>
        <w:t>1</w:t>
      </w:r>
      <w:r w:rsidRPr="004750F8">
        <w:rPr>
          <w:rFonts w:ascii="Times New Roman" w:hAnsi="Times New Roman" w:cs="Times New Roman"/>
          <w:sz w:val="24"/>
          <w:szCs w:val="24"/>
        </w:rPr>
        <w:t>. развивать творческие способности;</w:t>
      </w:r>
    </w:p>
    <w:p w:rsidR="004750F8" w:rsidRPr="004750F8" w:rsidRDefault="004750F8" w:rsidP="004750F8">
      <w:pPr>
        <w:jc w:val="both"/>
        <w:rPr>
          <w:rFonts w:ascii="Times New Roman" w:hAnsi="Times New Roman" w:cs="Times New Roman"/>
          <w:sz w:val="24"/>
          <w:szCs w:val="24"/>
        </w:rPr>
      </w:pPr>
      <w:r>
        <w:rPr>
          <w:rFonts w:ascii="Times New Roman" w:hAnsi="Times New Roman" w:cs="Times New Roman"/>
          <w:sz w:val="24"/>
          <w:szCs w:val="24"/>
        </w:rPr>
        <w:t>2</w:t>
      </w:r>
      <w:r w:rsidRPr="004750F8">
        <w:rPr>
          <w:rFonts w:ascii="Times New Roman" w:hAnsi="Times New Roman" w:cs="Times New Roman"/>
          <w:sz w:val="24"/>
          <w:szCs w:val="24"/>
        </w:rPr>
        <w:t>. формирование навыков социализации детей;</w:t>
      </w:r>
    </w:p>
    <w:p w:rsidR="004750F8" w:rsidRPr="004750F8" w:rsidRDefault="004750F8" w:rsidP="004750F8">
      <w:pPr>
        <w:jc w:val="both"/>
        <w:rPr>
          <w:rFonts w:ascii="Times New Roman" w:hAnsi="Times New Roman" w:cs="Times New Roman"/>
          <w:sz w:val="24"/>
          <w:szCs w:val="24"/>
        </w:rPr>
      </w:pPr>
      <w:r>
        <w:rPr>
          <w:rFonts w:ascii="Times New Roman" w:hAnsi="Times New Roman" w:cs="Times New Roman"/>
          <w:sz w:val="24"/>
          <w:szCs w:val="24"/>
        </w:rPr>
        <w:t>3</w:t>
      </w:r>
      <w:r w:rsidRPr="004750F8">
        <w:rPr>
          <w:rFonts w:ascii="Times New Roman" w:hAnsi="Times New Roman" w:cs="Times New Roman"/>
          <w:sz w:val="24"/>
          <w:szCs w:val="24"/>
        </w:rPr>
        <w:t>. содействие сохранению и укреплению психофизического здоровья детей;</w:t>
      </w:r>
    </w:p>
    <w:p w:rsidR="004750F8" w:rsidRDefault="004750F8" w:rsidP="004750F8">
      <w:pPr>
        <w:jc w:val="both"/>
        <w:rPr>
          <w:rFonts w:ascii="Times New Roman" w:hAnsi="Times New Roman" w:cs="Times New Roman"/>
          <w:sz w:val="24"/>
          <w:szCs w:val="24"/>
        </w:rPr>
      </w:pPr>
      <w:r>
        <w:rPr>
          <w:rFonts w:ascii="Times New Roman" w:hAnsi="Times New Roman" w:cs="Times New Roman"/>
          <w:sz w:val="24"/>
          <w:szCs w:val="24"/>
        </w:rPr>
        <w:t>4</w:t>
      </w:r>
      <w:r w:rsidRPr="004750F8">
        <w:rPr>
          <w:rFonts w:ascii="Times New Roman" w:hAnsi="Times New Roman" w:cs="Times New Roman"/>
          <w:sz w:val="24"/>
          <w:szCs w:val="24"/>
        </w:rPr>
        <w:t>. привлечение родителей к совместной деятельности в данном направлении.</w:t>
      </w:r>
    </w:p>
    <w:p w:rsidR="00003F46" w:rsidRDefault="004F6E9B" w:rsidP="001E2E5D">
      <w:pPr>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p>
    <w:p w:rsidR="001E2E5D" w:rsidRPr="001E2E5D" w:rsidRDefault="001E2E5D" w:rsidP="001E2E5D">
      <w:pPr>
        <w:pStyle w:val="a3"/>
        <w:numPr>
          <w:ilvl w:val="1"/>
          <w:numId w:val="6"/>
        </w:numPr>
        <w:jc w:val="center"/>
        <w:rPr>
          <w:rFonts w:ascii="Times New Roman" w:eastAsia="Times New Roman" w:hAnsi="Times New Roman" w:cs="Times New Roman"/>
          <w:b/>
          <w:sz w:val="24"/>
          <w:szCs w:val="24"/>
          <w:lang w:eastAsia="ru-RU"/>
        </w:rPr>
      </w:pPr>
      <w:r w:rsidRPr="001E2E5D">
        <w:rPr>
          <w:rFonts w:ascii="Times New Roman" w:eastAsia="Times New Roman" w:hAnsi="Times New Roman" w:cs="Times New Roman"/>
          <w:b/>
          <w:sz w:val="24"/>
          <w:szCs w:val="24"/>
          <w:lang w:eastAsia="ru-RU"/>
        </w:rPr>
        <w:t>Принципы и приемы реализации Программы</w:t>
      </w:r>
    </w:p>
    <w:p w:rsidR="00003F46" w:rsidRPr="00003F46" w:rsidRDefault="00003F46" w:rsidP="00003F46">
      <w:pPr>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    </w:t>
      </w:r>
      <w:r w:rsidR="001E2E5D">
        <w:rPr>
          <w:rFonts w:ascii="Times New Roman" w:hAnsi="Times New Roman" w:cs="Times New Roman"/>
          <w:sz w:val="24"/>
          <w:szCs w:val="24"/>
        </w:rPr>
        <w:t>Программа</w:t>
      </w:r>
      <w:r>
        <w:rPr>
          <w:rFonts w:ascii="Times New Roman" w:hAnsi="Times New Roman" w:cs="Times New Roman"/>
          <w:sz w:val="24"/>
          <w:szCs w:val="24"/>
        </w:rPr>
        <w:t xml:space="preserve"> реализуется</w:t>
      </w:r>
      <w:r w:rsidRPr="00003F46">
        <w:rPr>
          <w:rFonts w:ascii="Times New Roman" w:hAnsi="Times New Roman" w:cs="Times New Roman"/>
          <w:sz w:val="24"/>
          <w:szCs w:val="24"/>
        </w:rPr>
        <w:t xml:space="preserve"> </w:t>
      </w:r>
      <w:r>
        <w:rPr>
          <w:rFonts w:ascii="Times New Roman" w:hAnsi="Times New Roman" w:cs="Times New Roman"/>
          <w:sz w:val="24"/>
          <w:szCs w:val="24"/>
        </w:rPr>
        <w:t>на следующих принципах</w:t>
      </w:r>
      <w:r w:rsidRPr="00003F46">
        <w:rPr>
          <w:rFonts w:ascii="Times New Roman" w:hAnsi="Times New Roman" w:cs="Times New Roman"/>
          <w:sz w:val="24"/>
          <w:szCs w:val="24"/>
        </w:rPr>
        <w:t>:</w:t>
      </w:r>
    </w:p>
    <w:p w:rsidR="00003F46" w:rsidRPr="00003F46" w:rsidRDefault="00003F46" w:rsidP="00003F46">
      <w:pPr>
        <w:jc w:val="both"/>
        <w:rPr>
          <w:rFonts w:ascii="Times New Roman" w:hAnsi="Times New Roman" w:cs="Times New Roman"/>
          <w:sz w:val="24"/>
          <w:szCs w:val="24"/>
        </w:rPr>
      </w:pPr>
      <w:r>
        <w:rPr>
          <w:rFonts w:ascii="Times New Roman" w:hAnsi="Times New Roman" w:cs="Times New Roman"/>
          <w:sz w:val="24"/>
          <w:szCs w:val="24"/>
        </w:rPr>
        <w:t xml:space="preserve">     - свобода</w:t>
      </w:r>
      <w:r w:rsidRPr="00003F46">
        <w:rPr>
          <w:rFonts w:ascii="Times New Roman" w:hAnsi="Times New Roman" w:cs="Times New Roman"/>
          <w:sz w:val="24"/>
          <w:szCs w:val="24"/>
        </w:rPr>
        <w:t xml:space="preserve"> выбора: в любом обучающем или управляющем действии предоставлять ребенку выбор (никто не любит навязанных действий, поэтому необходимо разнообразие дидактического материала, изобразительных средств, дающих возможность ребенку сделать свой выбор, например в изготовлении поделки);</w:t>
      </w:r>
    </w:p>
    <w:p w:rsidR="00003F46" w:rsidRPr="00003F46" w:rsidRDefault="00003F46" w:rsidP="00003F46">
      <w:pPr>
        <w:jc w:val="both"/>
        <w:rPr>
          <w:rFonts w:ascii="Times New Roman" w:hAnsi="Times New Roman" w:cs="Times New Roman"/>
          <w:sz w:val="24"/>
          <w:szCs w:val="24"/>
        </w:rPr>
      </w:pPr>
      <w:r>
        <w:rPr>
          <w:rFonts w:ascii="Times New Roman" w:hAnsi="Times New Roman" w:cs="Times New Roman"/>
          <w:sz w:val="24"/>
          <w:szCs w:val="24"/>
        </w:rPr>
        <w:t xml:space="preserve">     - </w:t>
      </w:r>
      <w:r w:rsidRPr="00003F46">
        <w:rPr>
          <w:rFonts w:ascii="Times New Roman" w:hAnsi="Times New Roman" w:cs="Times New Roman"/>
          <w:sz w:val="24"/>
          <w:szCs w:val="24"/>
        </w:rPr>
        <w:t>открытости: не только обучать, но и воспитывать жажду знания и саморазвития; использовать открытые задачи, имеющие разные пути решения, допускающее варианты условие, набор вероятных ответов;</w:t>
      </w:r>
    </w:p>
    <w:p w:rsidR="00003F46" w:rsidRPr="00003F46" w:rsidRDefault="00003F46" w:rsidP="00003F46">
      <w:pPr>
        <w:jc w:val="both"/>
        <w:rPr>
          <w:rFonts w:ascii="Times New Roman" w:hAnsi="Times New Roman" w:cs="Times New Roman"/>
          <w:sz w:val="24"/>
          <w:szCs w:val="24"/>
        </w:rPr>
      </w:pPr>
      <w:r>
        <w:rPr>
          <w:rFonts w:ascii="Times New Roman" w:hAnsi="Times New Roman" w:cs="Times New Roman"/>
          <w:sz w:val="24"/>
          <w:szCs w:val="24"/>
        </w:rPr>
        <w:t xml:space="preserve">     - </w:t>
      </w:r>
      <w:r w:rsidRPr="00003F46">
        <w:rPr>
          <w:rFonts w:ascii="Times New Roman" w:hAnsi="Times New Roman" w:cs="Times New Roman"/>
          <w:sz w:val="24"/>
          <w:szCs w:val="24"/>
        </w:rPr>
        <w:t>деятельности (</w:t>
      </w:r>
      <w:proofErr w:type="spellStart"/>
      <w:r w:rsidRPr="00003F46">
        <w:rPr>
          <w:rFonts w:ascii="Times New Roman" w:hAnsi="Times New Roman" w:cs="Times New Roman"/>
          <w:sz w:val="24"/>
          <w:szCs w:val="24"/>
        </w:rPr>
        <w:t>деятельностный</w:t>
      </w:r>
      <w:proofErr w:type="spellEnd"/>
      <w:r w:rsidRPr="00003F46">
        <w:rPr>
          <w:rFonts w:ascii="Times New Roman" w:hAnsi="Times New Roman" w:cs="Times New Roman"/>
          <w:sz w:val="24"/>
          <w:szCs w:val="24"/>
        </w:rPr>
        <w:t xml:space="preserve"> подход), который предполагает освоение дошкольниками знаний, умений, навыков, т.е. педагог готовит для каждого ребенка свой набор для опыта, обследования предмета и т.д.; формирование умений самостоятельно </w:t>
      </w:r>
      <w:r w:rsidRPr="00003F46">
        <w:rPr>
          <w:rFonts w:ascii="Times New Roman" w:hAnsi="Times New Roman" w:cs="Times New Roman"/>
          <w:sz w:val="24"/>
          <w:szCs w:val="24"/>
        </w:rPr>
        <w:lastRenderedPageBreak/>
        <w:t>применять знания в разных областях, моделях и контекстах, дополнять знание, находить новые простейшие связи;</w:t>
      </w:r>
    </w:p>
    <w:p w:rsidR="00003F46" w:rsidRPr="00003F46" w:rsidRDefault="00003F46" w:rsidP="00003F46">
      <w:pPr>
        <w:jc w:val="both"/>
        <w:rPr>
          <w:rFonts w:ascii="Times New Roman" w:hAnsi="Times New Roman" w:cs="Times New Roman"/>
          <w:sz w:val="24"/>
          <w:szCs w:val="24"/>
        </w:rPr>
      </w:pPr>
      <w:r>
        <w:rPr>
          <w:rFonts w:ascii="Times New Roman" w:hAnsi="Times New Roman" w:cs="Times New Roman"/>
          <w:sz w:val="24"/>
          <w:szCs w:val="24"/>
        </w:rPr>
        <w:t xml:space="preserve">     - </w:t>
      </w:r>
      <w:r w:rsidRPr="00003F46">
        <w:rPr>
          <w:rFonts w:ascii="Times New Roman" w:hAnsi="Times New Roman" w:cs="Times New Roman"/>
          <w:sz w:val="24"/>
          <w:szCs w:val="24"/>
        </w:rPr>
        <w:t>обратной связи, предполагающий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21117F" w:rsidRDefault="00003F46" w:rsidP="00003F46">
      <w:pPr>
        <w:jc w:val="both"/>
        <w:rPr>
          <w:rFonts w:ascii="Times New Roman" w:hAnsi="Times New Roman" w:cs="Times New Roman"/>
          <w:sz w:val="24"/>
          <w:szCs w:val="24"/>
        </w:rPr>
      </w:pPr>
      <w:r>
        <w:rPr>
          <w:rFonts w:ascii="Times New Roman" w:hAnsi="Times New Roman" w:cs="Times New Roman"/>
          <w:sz w:val="24"/>
          <w:szCs w:val="24"/>
        </w:rPr>
        <w:t xml:space="preserve">     - </w:t>
      </w:r>
      <w:r w:rsidRPr="00003F46">
        <w:rPr>
          <w:rFonts w:ascii="Times New Roman" w:hAnsi="Times New Roman" w:cs="Times New Roman"/>
          <w:sz w:val="24"/>
          <w:szCs w:val="24"/>
        </w:rPr>
        <w:t xml:space="preserve">амплификации развития (по А.В. Запорожцу): максимальное использование возможностей дошкольного периода детства с целью оптимизации процесса обучения детей. Данный принцип соотносится с принципом идеальности, как один из ключевых аспектов ТРИЗ (теории решения изобретательских задач), согласно которой, «красивое» </w:t>
      </w:r>
      <w:proofErr w:type="gramStart"/>
      <w:r w:rsidRPr="00003F46">
        <w:rPr>
          <w:rFonts w:ascii="Times New Roman" w:hAnsi="Times New Roman" w:cs="Times New Roman"/>
          <w:sz w:val="24"/>
          <w:szCs w:val="24"/>
        </w:rPr>
        <w:t>решение ситуации</w:t>
      </w:r>
      <w:proofErr w:type="gramEnd"/>
      <w:r w:rsidRPr="00003F46">
        <w:rPr>
          <w:rFonts w:ascii="Times New Roman" w:hAnsi="Times New Roman" w:cs="Times New Roman"/>
          <w:sz w:val="24"/>
          <w:szCs w:val="24"/>
        </w:rPr>
        <w:t xml:space="preserve"> характеризуется тем, сколько сил, времени и средств было затрачено на это решение. Идеальность действия тем выше, чем больше польза и меньше затраты</w:t>
      </w:r>
      <w:r w:rsidR="001E2E5D">
        <w:rPr>
          <w:rFonts w:ascii="Times New Roman" w:hAnsi="Times New Roman" w:cs="Times New Roman"/>
          <w:sz w:val="24"/>
          <w:szCs w:val="24"/>
        </w:rPr>
        <w:t>.</w:t>
      </w:r>
    </w:p>
    <w:p w:rsidR="001E2E5D" w:rsidRPr="004F6E9B" w:rsidRDefault="001E2E5D" w:rsidP="001E2E5D">
      <w:pPr>
        <w:jc w:val="both"/>
        <w:rPr>
          <w:rFonts w:ascii="Times New Roman" w:hAnsi="Times New Roman" w:cs="Times New Roman"/>
          <w:sz w:val="24"/>
          <w:szCs w:val="24"/>
        </w:rPr>
      </w:pPr>
      <w:r w:rsidRPr="004F6E9B">
        <w:rPr>
          <w:rFonts w:ascii="Times New Roman" w:hAnsi="Times New Roman" w:cs="Times New Roman"/>
          <w:sz w:val="24"/>
          <w:szCs w:val="24"/>
        </w:rPr>
        <w:t>Система игр строится на основе комплекса приемов, стимулирующих детское творчество:</w:t>
      </w:r>
    </w:p>
    <w:p w:rsidR="001E2E5D" w:rsidRPr="004F6E9B" w:rsidRDefault="001E2E5D" w:rsidP="001E2E5D">
      <w:pPr>
        <w:jc w:val="both"/>
        <w:rPr>
          <w:rFonts w:ascii="Times New Roman" w:hAnsi="Times New Roman" w:cs="Times New Roman"/>
          <w:sz w:val="24"/>
          <w:szCs w:val="24"/>
        </w:rPr>
      </w:pPr>
      <w:r>
        <w:rPr>
          <w:rFonts w:ascii="Times New Roman" w:hAnsi="Times New Roman" w:cs="Times New Roman"/>
          <w:sz w:val="24"/>
          <w:szCs w:val="24"/>
        </w:rPr>
        <w:t xml:space="preserve">     - </w:t>
      </w:r>
      <w:r w:rsidRPr="004F6E9B">
        <w:rPr>
          <w:rFonts w:ascii="Times New Roman" w:hAnsi="Times New Roman" w:cs="Times New Roman"/>
          <w:sz w:val="24"/>
          <w:szCs w:val="24"/>
        </w:rPr>
        <w:t xml:space="preserve">дополнение изображения, сочинение рассказов, составление образов из заданных элементов, </w:t>
      </w:r>
      <w:proofErr w:type="spellStart"/>
      <w:r w:rsidRPr="004F6E9B">
        <w:rPr>
          <w:rFonts w:ascii="Times New Roman" w:hAnsi="Times New Roman" w:cs="Times New Roman"/>
          <w:sz w:val="24"/>
          <w:szCs w:val="24"/>
        </w:rPr>
        <w:t>опредмечивание</w:t>
      </w:r>
      <w:proofErr w:type="spellEnd"/>
      <w:r w:rsidRPr="004F6E9B">
        <w:rPr>
          <w:rFonts w:ascii="Times New Roman" w:hAnsi="Times New Roman" w:cs="Times New Roman"/>
          <w:sz w:val="24"/>
          <w:szCs w:val="24"/>
        </w:rPr>
        <w:t xml:space="preserve"> изображений;</w:t>
      </w:r>
    </w:p>
    <w:p w:rsidR="001E2E5D" w:rsidRPr="004F6E9B" w:rsidRDefault="001E2E5D" w:rsidP="001E2E5D">
      <w:pPr>
        <w:jc w:val="both"/>
        <w:rPr>
          <w:rFonts w:ascii="Times New Roman" w:hAnsi="Times New Roman" w:cs="Times New Roman"/>
          <w:sz w:val="24"/>
          <w:szCs w:val="24"/>
        </w:rPr>
      </w:pPr>
      <w:r>
        <w:rPr>
          <w:rFonts w:ascii="Times New Roman" w:hAnsi="Times New Roman" w:cs="Times New Roman"/>
          <w:sz w:val="24"/>
          <w:szCs w:val="24"/>
        </w:rPr>
        <w:t xml:space="preserve">     - </w:t>
      </w:r>
      <w:r w:rsidRPr="004F6E9B">
        <w:rPr>
          <w:rFonts w:ascii="Times New Roman" w:hAnsi="Times New Roman" w:cs="Times New Roman"/>
          <w:sz w:val="24"/>
          <w:szCs w:val="24"/>
        </w:rPr>
        <w:t>альтернативное использование предметов (замещение на основе изменения функций, назначения, способа применения и т.п.);</w:t>
      </w:r>
    </w:p>
    <w:p w:rsidR="001E2E5D" w:rsidRPr="004F6E9B" w:rsidRDefault="001E2E5D" w:rsidP="001E2E5D">
      <w:pPr>
        <w:jc w:val="both"/>
        <w:rPr>
          <w:rFonts w:ascii="Times New Roman" w:hAnsi="Times New Roman" w:cs="Times New Roman"/>
          <w:sz w:val="24"/>
          <w:szCs w:val="24"/>
        </w:rPr>
      </w:pPr>
      <w:r>
        <w:rPr>
          <w:rFonts w:ascii="Times New Roman" w:hAnsi="Times New Roman" w:cs="Times New Roman"/>
          <w:sz w:val="24"/>
          <w:szCs w:val="24"/>
        </w:rPr>
        <w:t xml:space="preserve">     - </w:t>
      </w:r>
      <w:r w:rsidRPr="004F6E9B">
        <w:rPr>
          <w:rFonts w:ascii="Times New Roman" w:hAnsi="Times New Roman" w:cs="Times New Roman"/>
          <w:sz w:val="24"/>
          <w:szCs w:val="24"/>
        </w:rPr>
        <w:t>решение проблемных ситуаций, преобразование и усовершенствование предметов, самостоятельное выдвижение новых идей, сюжетов и т.п.;</w:t>
      </w:r>
    </w:p>
    <w:p w:rsidR="001E2E5D" w:rsidRDefault="001E2E5D" w:rsidP="001E2E5D">
      <w:pPr>
        <w:jc w:val="both"/>
        <w:rPr>
          <w:rFonts w:ascii="Times New Roman" w:hAnsi="Times New Roman" w:cs="Times New Roman"/>
          <w:sz w:val="24"/>
          <w:szCs w:val="24"/>
        </w:rPr>
      </w:pPr>
      <w:r>
        <w:rPr>
          <w:rFonts w:ascii="Times New Roman" w:hAnsi="Times New Roman" w:cs="Times New Roman"/>
          <w:sz w:val="24"/>
          <w:szCs w:val="24"/>
        </w:rPr>
        <w:t xml:space="preserve">     - </w:t>
      </w:r>
      <w:r w:rsidRPr="004F6E9B">
        <w:rPr>
          <w:rFonts w:ascii="Times New Roman" w:hAnsi="Times New Roman" w:cs="Times New Roman"/>
          <w:sz w:val="24"/>
          <w:szCs w:val="24"/>
        </w:rPr>
        <w:t>нахождение общих и отличительных характеристик между близкими по характеру явлениями, предметами и объектами (</w:t>
      </w:r>
      <w:proofErr w:type="spellStart"/>
      <w:r w:rsidRPr="004F6E9B">
        <w:rPr>
          <w:rFonts w:ascii="Times New Roman" w:hAnsi="Times New Roman" w:cs="Times New Roman"/>
          <w:sz w:val="24"/>
          <w:szCs w:val="24"/>
        </w:rPr>
        <w:t>синектика</w:t>
      </w:r>
      <w:proofErr w:type="spellEnd"/>
      <w:r w:rsidRPr="004F6E9B">
        <w:rPr>
          <w:rFonts w:ascii="Times New Roman" w:hAnsi="Times New Roman" w:cs="Times New Roman"/>
          <w:sz w:val="24"/>
          <w:szCs w:val="24"/>
        </w:rPr>
        <w:t xml:space="preserve"> — поиск аналогий, морфологический анализ).</w:t>
      </w:r>
    </w:p>
    <w:p w:rsidR="001E2E5D" w:rsidRPr="0021117F" w:rsidRDefault="001E2E5D" w:rsidP="001E2E5D">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21117F">
        <w:rPr>
          <w:rFonts w:ascii="Times New Roman" w:eastAsia="Times New Roman" w:hAnsi="Times New Roman" w:cs="Times New Roman"/>
          <w:sz w:val="24"/>
          <w:szCs w:val="24"/>
          <w:lang w:eastAsia="ru-RU"/>
        </w:rPr>
        <w:t xml:space="preserve">Алгоритм использования упражнений по развитию творческих способностей детей </w:t>
      </w:r>
      <w:r>
        <w:rPr>
          <w:rFonts w:ascii="Times New Roman" w:eastAsia="Times New Roman" w:hAnsi="Times New Roman" w:cs="Times New Roman"/>
          <w:sz w:val="24"/>
          <w:szCs w:val="24"/>
          <w:lang w:eastAsia="ru-RU"/>
        </w:rPr>
        <w:t>дошкольного возраста</w:t>
      </w:r>
    </w:p>
    <w:p w:rsidR="001E2E5D" w:rsidRPr="0021117F" w:rsidRDefault="001E2E5D" w:rsidP="001E2E5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1.</w:t>
      </w:r>
    </w:p>
    <w:tbl>
      <w:tblPr>
        <w:tblW w:w="5000" w:type="pct"/>
        <w:tblCellMar>
          <w:left w:w="40" w:type="dxa"/>
          <w:right w:w="40" w:type="dxa"/>
        </w:tblCellMar>
        <w:tblLook w:val="0000"/>
      </w:tblPr>
      <w:tblGrid>
        <w:gridCol w:w="1678"/>
        <w:gridCol w:w="13"/>
        <w:gridCol w:w="5312"/>
        <w:gridCol w:w="19"/>
        <w:gridCol w:w="2413"/>
      </w:tblGrid>
      <w:tr w:rsidR="001E2E5D" w:rsidRPr="0021117F" w:rsidTr="001E2E5D">
        <w:tc>
          <w:tcPr>
            <w:tcW w:w="896"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17F">
              <w:rPr>
                <w:rFonts w:ascii="Times New Roman" w:eastAsia="Times New Roman" w:hAnsi="Times New Roman" w:cs="Times New Roman"/>
                <w:b/>
                <w:sz w:val="24"/>
                <w:szCs w:val="24"/>
                <w:lang w:eastAsia="ru-RU"/>
              </w:rPr>
              <w:t>Деятельность</w:t>
            </w:r>
          </w:p>
        </w:tc>
        <w:tc>
          <w:tcPr>
            <w:tcW w:w="2825"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17F">
              <w:rPr>
                <w:rFonts w:ascii="Times New Roman" w:eastAsia="Times New Roman" w:hAnsi="Times New Roman" w:cs="Times New Roman"/>
                <w:b/>
                <w:sz w:val="24"/>
                <w:szCs w:val="24"/>
                <w:lang w:eastAsia="ru-RU"/>
              </w:rPr>
              <w:t>Категория упражнения (по приему)</w:t>
            </w:r>
          </w:p>
        </w:tc>
        <w:tc>
          <w:tcPr>
            <w:tcW w:w="1279" w:type="pct"/>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17F">
              <w:rPr>
                <w:rFonts w:ascii="Times New Roman" w:eastAsia="Times New Roman" w:hAnsi="Times New Roman" w:cs="Times New Roman"/>
                <w:b/>
                <w:sz w:val="24"/>
                <w:szCs w:val="24"/>
                <w:lang w:eastAsia="ru-RU"/>
              </w:rPr>
              <w:t>Направление развития</w:t>
            </w:r>
          </w:p>
        </w:tc>
      </w:tr>
      <w:tr w:rsidR="001E2E5D" w:rsidRPr="0021117F" w:rsidTr="001E2E5D">
        <w:tc>
          <w:tcPr>
            <w:tcW w:w="896"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17F">
              <w:rPr>
                <w:rFonts w:ascii="Times New Roman" w:eastAsia="Times New Roman" w:hAnsi="Times New Roman" w:cs="Times New Roman"/>
                <w:b/>
                <w:sz w:val="24"/>
                <w:szCs w:val="24"/>
                <w:lang w:eastAsia="ru-RU"/>
              </w:rPr>
              <w:t>1</w:t>
            </w:r>
          </w:p>
        </w:tc>
        <w:tc>
          <w:tcPr>
            <w:tcW w:w="2825"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17F">
              <w:rPr>
                <w:rFonts w:ascii="Times New Roman" w:eastAsia="Times New Roman" w:hAnsi="Times New Roman" w:cs="Times New Roman"/>
                <w:b/>
                <w:sz w:val="24"/>
                <w:szCs w:val="24"/>
                <w:lang w:eastAsia="ru-RU"/>
              </w:rPr>
              <w:t>2</w:t>
            </w:r>
          </w:p>
        </w:tc>
        <w:tc>
          <w:tcPr>
            <w:tcW w:w="1279" w:type="pct"/>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17F">
              <w:rPr>
                <w:rFonts w:ascii="Times New Roman" w:eastAsia="Times New Roman" w:hAnsi="Times New Roman" w:cs="Times New Roman"/>
                <w:b/>
                <w:sz w:val="24"/>
                <w:szCs w:val="24"/>
                <w:lang w:eastAsia="ru-RU"/>
              </w:rPr>
              <w:t>3</w:t>
            </w:r>
          </w:p>
        </w:tc>
      </w:tr>
      <w:tr w:rsidR="001E2E5D" w:rsidRPr="0021117F" w:rsidTr="001E2E5D">
        <w:tc>
          <w:tcPr>
            <w:tcW w:w="896"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1117F">
              <w:rPr>
                <w:rFonts w:ascii="Times New Roman" w:eastAsia="Times New Roman" w:hAnsi="Times New Roman" w:cs="Times New Roman"/>
                <w:sz w:val="24"/>
                <w:szCs w:val="24"/>
                <w:lang w:eastAsia="ru-RU"/>
              </w:rPr>
              <w:t>Интеллек-туально-познавател</w:t>
            </w:r>
            <w:proofErr w:type="spellEnd"/>
            <w:r w:rsidRPr="0021117F">
              <w:rPr>
                <w:rFonts w:ascii="Times New Roman" w:eastAsia="Times New Roman" w:hAnsi="Times New Roman" w:cs="Times New Roman"/>
                <w:sz w:val="24"/>
                <w:szCs w:val="24"/>
                <w:lang w:eastAsia="ru-RU"/>
              </w:rPr>
              <w:t xml:space="preserve"> </w:t>
            </w:r>
            <w:proofErr w:type="spellStart"/>
            <w:r w:rsidRPr="0021117F">
              <w:rPr>
                <w:rFonts w:ascii="Times New Roman" w:eastAsia="Times New Roman" w:hAnsi="Times New Roman" w:cs="Times New Roman"/>
                <w:sz w:val="24"/>
                <w:szCs w:val="24"/>
                <w:lang w:eastAsia="ru-RU"/>
              </w:rPr>
              <w:t>ьная</w:t>
            </w:r>
            <w:proofErr w:type="spellEnd"/>
          </w:p>
        </w:tc>
        <w:tc>
          <w:tcPr>
            <w:tcW w:w="2825"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17F">
              <w:rPr>
                <w:rFonts w:ascii="Times New Roman" w:eastAsia="Times New Roman" w:hAnsi="Times New Roman" w:cs="Times New Roman"/>
                <w:sz w:val="24"/>
                <w:szCs w:val="24"/>
                <w:lang w:eastAsia="ru-RU"/>
              </w:rPr>
              <w:t>Альтернативное применение. Решение проблемных ситуаций. Преобразование и усовершенствование предметов.</w:t>
            </w:r>
          </w:p>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17F">
              <w:rPr>
                <w:rFonts w:ascii="Times New Roman" w:eastAsia="Times New Roman" w:hAnsi="Times New Roman" w:cs="Times New Roman"/>
                <w:sz w:val="24"/>
                <w:szCs w:val="24"/>
                <w:lang w:eastAsia="ru-RU"/>
              </w:rPr>
              <w:t>Нахождение общего между заданными предметами и явлениями. Метод аналогии.</w:t>
            </w:r>
          </w:p>
        </w:tc>
        <w:tc>
          <w:tcPr>
            <w:tcW w:w="1279" w:type="pct"/>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17F">
              <w:rPr>
                <w:rFonts w:ascii="Times New Roman" w:eastAsia="Times New Roman" w:hAnsi="Times New Roman" w:cs="Times New Roman"/>
                <w:sz w:val="24"/>
                <w:szCs w:val="24"/>
                <w:lang w:eastAsia="ru-RU"/>
              </w:rPr>
              <w:t>Развитие вербального и невербального творческого мышления</w:t>
            </w:r>
            <w:r>
              <w:rPr>
                <w:rFonts w:ascii="Times New Roman" w:eastAsia="Times New Roman" w:hAnsi="Times New Roman" w:cs="Times New Roman"/>
                <w:sz w:val="24"/>
                <w:szCs w:val="24"/>
                <w:lang w:eastAsia="ru-RU"/>
              </w:rPr>
              <w:t>.</w:t>
            </w:r>
          </w:p>
        </w:tc>
      </w:tr>
      <w:tr w:rsidR="001E2E5D" w:rsidRPr="0021117F" w:rsidTr="001E2E5D">
        <w:tc>
          <w:tcPr>
            <w:tcW w:w="889" w:type="pct"/>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22"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17F">
              <w:rPr>
                <w:rFonts w:ascii="Times New Roman" w:eastAsia="Times New Roman" w:hAnsi="Times New Roman" w:cs="Times New Roman"/>
                <w:sz w:val="24"/>
                <w:szCs w:val="24"/>
                <w:lang w:eastAsia="ru-RU"/>
              </w:rPr>
              <w:t xml:space="preserve">Метод </w:t>
            </w:r>
            <w:proofErr w:type="gramStart"/>
            <w:r w:rsidRPr="0021117F">
              <w:rPr>
                <w:rFonts w:ascii="Times New Roman" w:eastAsia="Times New Roman" w:hAnsi="Times New Roman" w:cs="Times New Roman"/>
                <w:sz w:val="24"/>
                <w:szCs w:val="24"/>
                <w:lang w:eastAsia="ru-RU"/>
              </w:rPr>
              <w:t>морфологического</w:t>
            </w:r>
            <w:proofErr w:type="gramEnd"/>
            <w:r w:rsidRPr="0021117F">
              <w:rPr>
                <w:rFonts w:ascii="Times New Roman" w:eastAsia="Times New Roman" w:hAnsi="Times New Roman" w:cs="Times New Roman"/>
                <w:sz w:val="24"/>
                <w:szCs w:val="24"/>
                <w:lang w:eastAsia="ru-RU"/>
              </w:rPr>
              <w:t xml:space="preserve"> анализа. </w:t>
            </w:r>
            <w:proofErr w:type="spellStart"/>
            <w:r w:rsidRPr="0021117F">
              <w:rPr>
                <w:rFonts w:ascii="Times New Roman" w:eastAsia="Times New Roman" w:hAnsi="Times New Roman" w:cs="Times New Roman"/>
                <w:sz w:val="24"/>
                <w:szCs w:val="24"/>
                <w:lang w:eastAsia="ru-RU"/>
              </w:rPr>
              <w:t>Опредмечивание</w:t>
            </w:r>
            <w:proofErr w:type="spellEnd"/>
            <w:r w:rsidRPr="0021117F">
              <w:rPr>
                <w:rFonts w:ascii="Times New Roman" w:eastAsia="Times New Roman" w:hAnsi="Times New Roman" w:cs="Times New Roman"/>
                <w:sz w:val="24"/>
                <w:szCs w:val="24"/>
                <w:lang w:eastAsia="ru-RU"/>
              </w:rPr>
              <w:t xml:space="preserve"> изображений</w:t>
            </w:r>
            <w:r>
              <w:rPr>
                <w:rFonts w:ascii="Times New Roman" w:eastAsia="Times New Roman" w:hAnsi="Times New Roman" w:cs="Times New Roman"/>
                <w:sz w:val="24"/>
                <w:szCs w:val="24"/>
                <w:lang w:eastAsia="ru-RU"/>
              </w:rPr>
              <w:t>.</w:t>
            </w:r>
          </w:p>
        </w:tc>
        <w:tc>
          <w:tcPr>
            <w:tcW w:w="1289"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E2E5D" w:rsidRPr="0021117F" w:rsidTr="001E2E5D">
        <w:tc>
          <w:tcPr>
            <w:tcW w:w="889" w:type="pct"/>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1117F">
              <w:rPr>
                <w:rFonts w:ascii="Times New Roman" w:eastAsia="Times New Roman" w:hAnsi="Times New Roman" w:cs="Times New Roman"/>
                <w:sz w:val="24"/>
                <w:szCs w:val="24"/>
                <w:lang w:eastAsia="ru-RU"/>
              </w:rPr>
              <w:t>Художест-венно-продук-тивная</w:t>
            </w:r>
            <w:proofErr w:type="spellEnd"/>
          </w:p>
        </w:tc>
        <w:tc>
          <w:tcPr>
            <w:tcW w:w="2822"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17F">
              <w:rPr>
                <w:rFonts w:ascii="Times New Roman" w:eastAsia="Times New Roman" w:hAnsi="Times New Roman" w:cs="Times New Roman"/>
                <w:sz w:val="24"/>
                <w:szCs w:val="24"/>
                <w:lang w:eastAsia="ru-RU"/>
              </w:rPr>
              <w:t>Дополнение изображения. Составление из заданных элементов. Самостоятельное придумывание сюжетов</w:t>
            </w:r>
            <w:r>
              <w:rPr>
                <w:rFonts w:ascii="Times New Roman" w:eastAsia="Times New Roman" w:hAnsi="Times New Roman" w:cs="Times New Roman"/>
                <w:sz w:val="24"/>
                <w:szCs w:val="24"/>
                <w:lang w:eastAsia="ru-RU"/>
              </w:rPr>
              <w:t>.</w:t>
            </w:r>
          </w:p>
        </w:tc>
        <w:tc>
          <w:tcPr>
            <w:tcW w:w="1289"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17F">
              <w:rPr>
                <w:rFonts w:ascii="Times New Roman" w:eastAsia="Times New Roman" w:hAnsi="Times New Roman" w:cs="Times New Roman"/>
                <w:sz w:val="24"/>
                <w:szCs w:val="24"/>
                <w:lang w:eastAsia="ru-RU"/>
              </w:rPr>
              <w:t>Развитие невербального творческого мышления</w:t>
            </w:r>
            <w:r>
              <w:rPr>
                <w:rFonts w:ascii="Times New Roman" w:eastAsia="Times New Roman" w:hAnsi="Times New Roman" w:cs="Times New Roman"/>
                <w:sz w:val="24"/>
                <w:szCs w:val="24"/>
                <w:lang w:eastAsia="ru-RU"/>
              </w:rPr>
              <w:t>.</w:t>
            </w:r>
          </w:p>
        </w:tc>
      </w:tr>
      <w:tr w:rsidR="001E2E5D" w:rsidRPr="0021117F" w:rsidTr="001E2E5D">
        <w:tc>
          <w:tcPr>
            <w:tcW w:w="889" w:type="pct"/>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17F">
              <w:rPr>
                <w:rFonts w:ascii="Times New Roman" w:eastAsia="Times New Roman" w:hAnsi="Times New Roman" w:cs="Times New Roman"/>
                <w:sz w:val="24"/>
                <w:szCs w:val="24"/>
                <w:lang w:eastAsia="ru-RU"/>
              </w:rPr>
              <w:t>Театрально-речевая</w:t>
            </w:r>
          </w:p>
        </w:tc>
        <w:tc>
          <w:tcPr>
            <w:tcW w:w="2822"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17F">
              <w:rPr>
                <w:rFonts w:ascii="Times New Roman" w:eastAsia="Times New Roman" w:hAnsi="Times New Roman" w:cs="Times New Roman"/>
                <w:sz w:val="24"/>
                <w:szCs w:val="24"/>
                <w:lang w:eastAsia="ru-RU"/>
              </w:rPr>
              <w:t xml:space="preserve">Сочинение рассказов. Самостоятельное придумывание сюжетов. Вариативность высказываний. Метод </w:t>
            </w:r>
            <w:proofErr w:type="gramStart"/>
            <w:r w:rsidRPr="0021117F">
              <w:rPr>
                <w:rFonts w:ascii="Times New Roman" w:eastAsia="Times New Roman" w:hAnsi="Times New Roman" w:cs="Times New Roman"/>
                <w:sz w:val="24"/>
                <w:szCs w:val="24"/>
                <w:lang w:eastAsia="ru-RU"/>
              </w:rPr>
              <w:t>морфологического</w:t>
            </w:r>
            <w:proofErr w:type="gramEnd"/>
            <w:r w:rsidRPr="0021117F">
              <w:rPr>
                <w:rFonts w:ascii="Times New Roman" w:eastAsia="Times New Roman" w:hAnsi="Times New Roman" w:cs="Times New Roman"/>
                <w:sz w:val="24"/>
                <w:szCs w:val="24"/>
                <w:lang w:eastAsia="ru-RU"/>
              </w:rPr>
              <w:t xml:space="preserve"> анализа</w:t>
            </w:r>
            <w:r>
              <w:rPr>
                <w:rFonts w:ascii="Times New Roman" w:eastAsia="Times New Roman" w:hAnsi="Times New Roman" w:cs="Times New Roman"/>
                <w:sz w:val="24"/>
                <w:szCs w:val="24"/>
                <w:lang w:eastAsia="ru-RU"/>
              </w:rPr>
              <w:t>.</w:t>
            </w:r>
          </w:p>
        </w:tc>
        <w:tc>
          <w:tcPr>
            <w:tcW w:w="1289" w:type="pct"/>
            <w:gridSpan w:val="2"/>
            <w:tcBorders>
              <w:top w:val="single" w:sz="6" w:space="0" w:color="auto"/>
              <w:left w:val="single" w:sz="6" w:space="0" w:color="auto"/>
              <w:bottom w:val="single" w:sz="6" w:space="0" w:color="auto"/>
              <w:right w:val="single" w:sz="6" w:space="0" w:color="auto"/>
            </w:tcBorders>
          </w:tcPr>
          <w:p w:rsidR="001E2E5D" w:rsidRPr="0021117F" w:rsidRDefault="001E2E5D" w:rsidP="001E2E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17F">
              <w:rPr>
                <w:rFonts w:ascii="Times New Roman" w:eastAsia="Times New Roman" w:hAnsi="Times New Roman" w:cs="Times New Roman"/>
                <w:sz w:val="24"/>
                <w:szCs w:val="24"/>
                <w:lang w:eastAsia="ru-RU"/>
              </w:rPr>
              <w:t>Развитие вербального творческого мышления</w:t>
            </w:r>
            <w:r>
              <w:rPr>
                <w:rFonts w:ascii="Times New Roman" w:eastAsia="Times New Roman" w:hAnsi="Times New Roman" w:cs="Times New Roman"/>
                <w:sz w:val="24"/>
                <w:szCs w:val="24"/>
                <w:lang w:eastAsia="ru-RU"/>
              </w:rPr>
              <w:t>.</w:t>
            </w:r>
          </w:p>
        </w:tc>
      </w:tr>
    </w:tbl>
    <w:p w:rsidR="001E2E5D" w:rsidRDefault="001E2E5D" w:rsidP="00003F46">
      <w:pPr>
        <w:jc w:val="both"/>
        <w:rPr>
          <w:rFonts w:ascii="Times New Roman" w:hAnsi="Times New Roman" w:cs="Times New Roman"/>
          <w:sz w:val="24"/>
          <w:szCs w:val="24"/>
        </w:rPr>
      </w:pPr>
    </w:p>
    <w:p w:rsidR="00AE63C8" w:rsidRPr="001E2E5D" w:rsidRDefault="00AE63C8" w:rsidP="001E2E5D">
      <w:pPr>
        <w:pStyle w:val="a3"/>
        <w:numPr>
          <w:ilvl w:val="1"/>
          <w:numId w:val="6"/>
        </w:numPr>
        <w:jc w:val="center"/>
        <w:rPr>
          <w:rFonts w:ascii="Times New Roman" w:hAnsi="Times New Roman" w:cs="Times New Roman"/>
          <w:b/>
          <w:sz w:val="24"/>
          <w:szCs w:val="24"/>
        </w:rPr>
      </w:pPr>
      <w:r w:rsidRPr="001E2E5D">
        <w:rPr>
          <w:rFonts w:ascii="Times New Roman" w:hAnsi="Times New Roman" w:cs="Times New Roman"/>
          <w:b/>
          <w:sz w:val="24"/>
          <w:szCs w:val="24"/>
        </w:rPr>
        <w:lastRenderedPageBreak/>
        <w:t>Планируемые результаты освоения Программы</w:t>
      </w:r>
    </w:p>
    <w:p w:rsidR="0021117F" w:rsidRDefault="0044517E" w:rsidP="0021117F">
      <w:pPr>
        <w:jc w:val="both"/>
        <w:rPr>
          <w:rFonts w:ascii="Times New Roman" w:hAnsi="Times New Roman" w:cs="Times New Roman"/>
          <w:sz w:val="24"/>
          <w:szCs w:val="24"/>
        </w:rPr>
      </w:pPr>
      <w:r>
        <w:rPr>
          <w:rFonts w:ascii="Times New Roman" w:hAnsi="Times New Roman" w:cs="Times New Roman"/>
          <w:sz w:val="24"/>
          <w:szCs w:val="24"/>
        </w:rPr>
        <w:t xml:space="preserve"> </w:t>
      </w:r>
      <w:r w:rsidR="0021117F">
        <w:rPr>
          <w:rFonts w:ascii="Times New Roman" w:hAnsi="Times New Roman" w:cs="Times New Roman"/>
          <w:sz w:val="24"/>
          <w:szCs w:val="24"/>
        </w:rPr>
        <w:t>Реализация рабочей программы представлена</w:t>
      </w:r>
      <w:r w:rsidR="002E1338">
        <w:rPr>
          <w:rFonts w:ascii="Times New Roman" w:hAnsi="Times New Roman" w:cs="Times New Roman"/>
          <w:sz w:val="24"/>
          <w:szCs w:val="24"/>
        </w:rPr>
        <w:t xml:space="preserve"> в трёх </w:t>
      </w:r>
      <w:r w:rsidR="0021117F">
        <w:rPr>
          <w:rFonts w:ascii="Times New Roman" w:hAnsi="Times New Roman" w:cs="Times New Roman"/>
          <w:sz w:val="24"/>
          <w:szCs w:val="24"/>
        </w:rPr>
        <w:t>блоках:</w:t>
      </w:r>
    </w:p>
    <w:p w:rsidR="0021117F" w:rsidRPr="004F6E9B" w:rsidRDefault="0021117F" w:rsidP="0021117F">
      <w:pPr>
        <w:jc w:val="both"/>
        <w:rPr>
          <w:rFonts w:ascii="Times New Roman" w:hAnsi="Times New Roman" w:cs="Times New Roman"/>
          <w:b/>
          <w:sz w:val="24"/>
          <w:szCs w:val="24"/>
        </w:rPr>
      </w:pPr>
      <w:r>
        <w:rPr>
          <w:rFonts w:ascii="Times New Roman" w:hAnsi="Times New Roman" w:cs="Times New Roman"/>
          <w:b/>
          <w:sz w:val="24"/>
          <w:szCs w:val="24"/>
        </w:rPr>
        <w:t xml:space="preserve">1 блок: </w:t>
      </w:r>
      <w:r w:rsidRPr="004F6E9B">
        <w:rPr>
          <w:rFonts w:ascii="Times New Roman" w:hAnsi="Times New Roman" w:cs="Times New Roman"/>
          <w:b/>
          <w:sz w:val="24"/>
          <w:szCs w:val="24"/>
        </w:rPr>
        <w:t>Развитие творческих способностей</w:t>
      </w:r>
      <w:r>
        <w:rPr>
          <w:rFonts w:ascii="Times New Roman" w:hAnsi="Times New Roman" w:cs="Times New Roman"/>
          <w:b/>
          <w:sz w:val="24"/>
          <w:szCs w:val="24"/>
        </w:rPr>
        <w:t>.</w:t>
      </w:r>
    </w:p>
    <w:p w:rsidR="0021117F" w:rsidRPr="004F6E9B" w:rsidRDefault="0021117F" w:rsidP="0021117F">
      <w:pPr>
        <w:jc w:val="both"/>
        <w:rPr>
          <w:rFonts w:ascii="Times New Roman" w:hAnsi="Times New Roman" w:cs="Times New Roman"/>
          <w:sz w:val="24"/>
          <w:szCs w:val="24"/>
        </w:rPr>
      </w:pPr>
      <w:r>
        <w:rPr>
          <w:rFonts w:ascii="Times New Roman" w:hAnsi="Times New Roman" w:cs="Times New Roman"/>
          <w:sz w:val="24"/>
          <w:szCs w:val="24"/>
        </w:rPr>
        <w:t xml:space="preserve">     </w:t>
      </w:r>
      <w:r w:rsidRPr="004F6E9B">
        <w:rPr>
          <w:rFonts w:ascii="Times New Roman" w:hAnsi="Times New Roman" w:cs="Times New Roman"/>
          <w:sz w:val="24"/>
          <w:szCs w:val="24"/>
        </w:rPr>
        <w:t xml:space="preserve">К концу </w:t>
      </w:r>
      <w:r>
        <w:rPr>
          <w:rFonts w:ascii="Times New Roman" w:hAnsi="Times New Roman" w:cs="Times New Roman"/>
          <w:sz w:val="24"/>
          <w:szCs w:val="24"/>
        </w:rPr>
        <w:t xml:space="preserve">второго </w:t>
      </w:r>
      <w:r w:rsidRPr="004F6E9B">
        <w:rPr>
          <w:rFonts w:ascii="Times New Roman" w:hAnsi="Times New Roman" w:cs="Times New Roman"/>
          <w:sz w:val="24"/>
          <w:szCs w:val="24"/>
        </w:rPr>
        <w:t>года дети должны уметь:</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создавать целостный образ</w:t>
      </w:r>
      <w:r>
        <w:rPr>
          <w:rFonts w:ascii="Times New Roman" w:hAnsi="Times New Roman" w:cs="Times New Roman"/>
          <w:sz w:val="24"/>
          <w:szCs w:val="24"/>
        </w:rPr>
        <w:t xml:space="preserve"> на основе геометрических фигур;</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создавать в воо</w:t>
      </w:r>
      <w:r>
        <w:rPr>
          <w:rFonts w:ascii="Times New Roman" w:hAnsi="Times New Roman" w:cs="Times New Roman"/>
          <w:sz w:val="24"/>
          <w:szCs w:val="24"/>
        </w:rPr>
        <w:t>бражении образ на заданную тему;</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w:t>
      </w:r>
      <w:r>
        <w:rPr>
          <w:rFonts w:ascii="Times New Roman" w:hAnsi="Times New Roman" w:cs="Times New Roman"/>
          <w:sz w:val="24"/>
          <w:szCs w:val="24"/>
        </w:rPr>
        <w:t xml:space="preserve"> видоизменять и преобразовывать;</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xml:space="preserve">- составление </w:t>
      </w:r>
      <w:r>
        <w:rPr>
          <w:rFonts w:ascii="Times New Roman" w:hAnsi="Times New Roman" w:cs="Times New Roman"/>
          <w:sz w:val="24"/>
          <w:szCs w:val="24"/>
        </w:rPr>
        <w:t>рассказов по сюжетным картинкам;</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придумывать р</w:t>
      </w:r>
      <w:r>
        <w:rPr>
          <w:rFonts w:ascii="Times New Roman" w:hAnsi="Times New Roman" w:cs="Times New Roman"/>
          <w:sz w:val="24"/>
          <w:szCs w:val="24"/>
        </w:rPr>
        <w:t>азные варианты окончания сказок;</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xml:space="preserve">- придумывать </w:t>
      </w:r>
      <w:r>
        <w:rPr>
          <w:rFonts w:ascii="Times New Roman" w:hAnsi="Times New Roman" w:cs="Times New Roman"/>
          <w:sz w:val="24"/>
          <w:szCs w:val="24"/>
        </w:rPr>
        <w:t>новые применения знакомым вещам;</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наход</w:t>
      </w:r>
      <w:r>
        <w:rPr>
          <w:rFonts w:ascii="Times New Roman" w:hAnsi="Times New Roman" w:cs="Times New Roman"/>
          <w:sz w:val="24"/>
          <w:szCs w:val="24"/>
        </w:rPr>
        <w:t>ить решения проблемных ситуаций;</w:t>
      </w:r>
    </w:p>
    <w:p w:rsidR="0021117F"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xml:space="preserve">- находить сходства и отличия </w:t>
      </w:r>
      <w:proofErr w:type="gramStart"/>
      <w:r w:rsidRPr="004F6E9B">
        <w:rPr>
          <w:rFonts w:ascii="Times New Roman" w:hAnsi="Times New Roman" w:cs="Times New Roman"/>
          <w:sz w:val="24"/>
          <w:szCs w:val="24"/>
        </w:rPr>
        <w:t>при</w:t>
      </w:r>
      <w:proofErr w:type="gramEnd"/>
      <w:r w:rsidRPr="004F6E9B">
        <w:rPr>
          <w:rFonts w:ascii="Times New Roman" w:hAnsi="Times New Roman" w:cs="Times New Roman"/>
          <w:sz w:val="24"/>
          <w:szCs w:val="24"/>
        </w:rPr>
        <w:t xml:space="preserve"> сравнение предметов.</w:t>
      </w:r>
    </w:p>
    <w:p w:rsidR="0021117F" w:rsidRPr="004F6E9B" w:rsidRDefault="0021117F" w:rsidP="0021117F">
      <w:pPr>
        <w:jc w:val="both"/>
        <w:rPr>
          <w:rFonts w:ascii="Times New Roman" w:hAnsi="Times New Roman" w:cs="Times New Roman"/>
          <w:b/>
          <w:sz w:val="24"/>
          <w:szCs w:val="24"/>
        </w:rPr>
      </w:pPr>
      <w:r>
        <w:rPr>
          <w:rFonts w:ascii="Times New Roman" w:hAnsi="Times New Roman" w:cs="Times New Roman"/>
          <w:b/>
          <w:sz w:val="24"/>
          <w:szCs w:val="24"/>
        </w:rPr>
        <w:t xml:space="preserve">2 блок: </w:t>
      </w:r>
      <w:r w:rsidRPr="004F6E9B">
        <w:rPr>
          <w:rFonts w:ascii="Times New Roman" w:hAnsi="Times New Roman" w:cs="Times New Roman"/>
          <w:b/>
          <w:sz w:val="24"/>
          <w:szCs w:val="24"/>
        </w:rPr>
        <w:t xml:space="preserve">Развитие основных познавательных процессов и формирование основных социальных </w:t>
      </w:r>
      <w:r w:rsidR="002E1338">
        <w:rPr>
          <w:rFonts w:ascii="Times New Roman" w:hAnsi="Times New Roman" w:cs="Times New Roman"/>
          <w:b/>
          <w:sz w:val="24"/>
          <w:szCs w:val="24"/>
        </w:rPr>
        <w:t xml:space="preserve">(коммуникативных) </w:t>
      </w:r>
      <w:r w:rsidRPr="004F6E9B">
        <w:rPr>
          <w:rFonts w:ascii="Times New Roman" w:hAnsi="Times New Roman" w:cs="Times New Roman"/>
          <w:b/>
          <w:sz w:val="24"/>
          <w:szCs w:val="24"/>
        </w:rPr>
        <w:t>навыков</w:t>
      </w:r>
      <w:r>
        <w:rPr>
          <w:rFonts w:ascii="Times New Roman" w:hAnsi="Times New Roman" w:cs="Times New Roman"/>
          <w:b/>
          <w:sz w:val="24"/>
          <w:szCs w:val="24"/>
        </w:rPr>
        <w:t>.</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xml:space="preserve">К концу </w:t>
      </w:r>
      <w:r>
        <w:rPr>
          <w:rFonts w:ascii="Times New Roman" w:hAnsi="Times New Roman" w:cs="Times New Roman"/>
          <w:sz w:val="24"/>
          <w:szCs w:val="24"/>
        </w:rPr>
        <w:t xml:space="preserve">второго </w:t>
      </w:r>
      <w:r w:rsidRPr="004F6E9B">
        <w:rPr>
          <w:rFonts w:ascii="Times New Roman" w:hAnsi="Times New Roman" w:cs="Times New Roman"/>
          <w:sz w:val="24"/>
          <w:szCs w:val="24"/>
        </w:rPr>
        <w:t>года дети должны уметь:</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удерживать внимание в течение 7-10 минут при</w:t>
      </w:r>
      <w:r>
        <w:rPr>
          <w:rFonts w:ascii="Times New Roman" w:hAnsi="Times New Roman" w:cs="Times New Roman"/>
          <w:sz w:val="24"/>
          <w:szCs w:val="24"/>
        </w:rPr>
        <w:t xml:space="preserve"> выполнении одного вида задания;</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складывать р</w:t>
      </w:r>
      <w:r>
        <w:rPr>
          <w:rFonts w:ascii="Times New Roman" w:hAnsi="Times New Roman" w:cs="Times New Roman"/>
          <w:sz w:val="24"/>
          <w:szCs w:val="24"/>
        </w:rPr>
        <w:t>азрезанную картинку из 4 частей;</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соотносить пре</w:t>
      </w:r>
      <w:r>
        <w:rPr>
          <w:rFonts w:ascii="Times New Roman" w:hAnsi="Times New Roman" w:cs="Times New Roman"/>
          <w:sz w:val="24"/>
          <w:szCs w:val="24"/>
        </w:rPr>
        <w:t>дметы по размеру, форме и цвету;</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сравнивать разные пре</w:t>
      </w:r>
      <w:r>
        <w:rPr>
          <w:rFonts w:ascii="Times New Roman" w:hAnsi="Times New Roman" w:cs="Times New Roman"/>
          <w:sz w:val="24"/>
          <w:szCs w:val="24"/>
        </w:rPr>
        <w:t>дметы и выявлять различия в них;</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устанавливать смысловую</w:t>
      </w:r>
      <w:r>
        <w:rPr>
          <w:rFonts w:ascii="Times New Roman" w:hAnsi="Times New Roman" w:cs="Times New Roman"/>
          <w:sz w:val="24"/>
          <w:szCs w:val="24"/>
        </w:rPr>
        <w:t xml:space="preserve"> связь между предметами;</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выделят</w:t>
      </w:r>
      <w:r>
        <w:rPr>
          <w:rFonts w:ascii="Times New Roman" w:hAnsi="Times New Roman" w:cs="Times New Roman"/>
          <w:sz w:val="24"/>
          <w:szCs w:val="24"/>
        </w:rPr>
        <w:t>ь существенный признак предмета;</w:t>
      </w:r>
    </w:p>
    <w:p w:rsidR="0021117F" w:rsidRPr="004F6E9B" w:rsidRDefault="0021117F" w:rsidP="0021117F">
      <w:pPr>
        <w:jc w:val="both"/>
        <w:rPr>
          <w:rFonts w:ascii="Times New Roman" w:hAnsi="Times New Roman" w:cs="Times New Roman"/>
          <w:sz w:val="24"/>
          <w:szCs w:val="24"/>
        </w:rPr>
      </w:pPr>
      <w:r>
        <w:rPr>
          <w:rFonts w:ascii="Times New Roman" w:hAnsi="Times New Roman" w:cs="Times New Roman"/>
          <w:sz w:val="24"/>
          <w:szCs w:val="24"/>
        </w:rPr>
        <w:t>- соотносить часть и целое;</w:t>
      </w:r>
    </w:p>
    <w:p w:rsidR="0021117F" w:rsidRPr="004F6E9B" w:rsidRDefault="0021117F" w:rsidP="0021117F">
      <w:pPr>
        <w:jc w:val="both"/>
        <w:rPr>
          <w:rFonts w:ascii="Times New Roman" w:hAnsi="Times New Roman" w:cs="Times New Roman"/>
          <w:sz w:val="24"/>
          <w:szCs w:val="24"/>
        </w:rPr>
      </w:pPr>
      <w:r w:rsidRPr="004F6E9B">
        <w:rPr>
          <w:rFonts w:ascii="Times New Roman" w:hAnsi="Times New Roman" w:cs="Times New Roman"/>
          <w:sz w:val="24"/>
          <w:szCs w:val="24"/>
        </w:rPr>
        <w:t>- классифицировать и обобщать предметы по од</w:t>
      </w:r>
      <w:r>
        <w:rPr>
          <w:rFonts w:ascii="Times New Roman" w:hAnsi="Times New Roman" w:cs="Times New Roman"/>
          <w:sz w:val="24"/>
          <w:szCs w:val="24"/>
        </w:rPr>
        <w:t>инаковым существенным признакам;</w:t>
      </w:r>
    </w:p>
    <w:p w:rsidR="0021117F" w:rsidRDefault="0021117F" w:rsidP="0021117F">
      <w:pPr>
        <w:jc w:val="both"/>
        <w:rPr>
          <w:rFonts w:ascii="Times New Roman" w:hAnsi="Times New Roman" w:cs="Times New Roman"/>
          <w:sz w:val="24"/>
          <w:szCs w:val="24"/>
        </w:rPr>
      </w:pPr>
      <w:r>
        <w:rPr>
          <w:rFonts w:ascii="Times New Roman" w:hAnsi="Times New Roman" w:cs="Times New Roman"/>
          <w:sz w:val="24"/>
          <w:szCs w:val="24"/>
        </w:rPr>
        <w:t>- выполнять 5-6 действий подряд.</w:t>
      </w:r>
    </w:p>
    <w:p w:rsidR="002E1338" w:rsidRDefault="002E1338" w:rsidP="0021117F">
      <w:pPr>
        <w:jc w:val="both"/>
        <w:rPr>
          <w:rFonts w:ascii="Times New Roman" w:hAnsi="Times New Roman" w:cs="Times New Roman"/>
          <w:b/>
          <w:bCs/>
          <w:sz w:val="24"/>
          <w:szCs w:val="24"/>
        </w:rPr>
      </w:pPr>
      <w:r>
        <w:rPr>
          <w:rFonts w:ascii="Times New Roman" w:hAnsi="Times New Roman" w:cs="Times New Roman"/>
          <w:b/>
          <w:sz w:val="24"/>
          <w:szCs w:val="24"/>
        </w:rPr>
        <w:t xml:space="preserve">3 блок: </w:t>
      </w:r>
      <w:r w:rsidRPr="002E1338">
        <w:rPr>
          <w:rFonts w:ascii="Times New Roman" w:hAnsi="Times New Roman" w:cs="Times New Roman"/>
          <w:b/>
          <w:bCs/>
          <w:sz w:val="24"/>
          <w:szCs w:val="24"/>
        </w:rPr>
        <w:t>Развит</w:t>
      </w:r>
      <w:r w:rsidR="00F903A1">
        <w:rPr>
          <w:rFonts w:ascii="Times New Roman" w:hAnsi="Times New Roman" w:cs="Times New Roman"/>
          <w:b/>
          <w:bCs/>
          <w:sz w:val="24"/>
          <w:szCs w:val="24"/>
        </w:rPr>
        <w:t xml:space="preserve">ие </w:t>
      </w:r>
      <w:proofErr w:type="spellStart"/>
      <w:r w:rsidR="00F903A1">
        <w:rPr>
          <w:rFonts w:ascii="Times New Roman" w:hAnsi="Times New Roman" w:cs="Times New Roman"/>
          <w:b/>
          <w:bCs/>
          <w:sz w:val="24"/>
          <w:szCs w:val="24"/>
        </w:rPr>
        <w:t>графо-моторных</w:t>
      </w:r>
      <w:proofErr w:type="spellEnd"/>
      <w:r w:rsidR="00F903A1">
        <w:rPr>
          <w:rFonts w:ascii="Times New Roman" w:hAnsi="Times New Roman" w:cs="Times New Roman"/>
          <w:b/>
          <w:bCs/>
          <w:sz w:val="24"/>
          <w:szCs w:val="24"/>
        </w:rPr>
        <w:t xml:space="preserve"> навыков</w:t>
      </w:r>
      <w:r>
        <w:rPr>
          <w:rFonts w:ascii="Times New Roman" w:hAnsi="Times New Roman" w:cs="Times New Roman"/>
          <w:b/>
          <w:bCs/>
          <w:sz w:val="24"/>
          <w:szCs w:val="24"/>
        </w:rPr>
        <w:t>.</w:t>
      </w:r>
    </w:p>
    <w:p w:rsidR="002E1338" w:rsidRPr="002E1338" w:rsidRDefault="002E1338" w:rsidP="002E1338">
      <w:pPr>
        <w:jc w:val="both"/>
        <w:rPr>
          <w:rFonts w:ascii="Times New Roman" w:hAnsi="Times New Roman" w:cs="Times New Roman"/>
          <w:sz w:val="24"/>
          <w:szCs w:val="24"/>
        </w:rPr>
      </w:pPr>
      <w:r w:rsidRPr="002E1338">
        <w:rPr>
          <w:rFonts w:ascii="Times New Roman" w:hAnsi="Times New Roman" w:cs="Times New Roman"/>
          <w:sz w:val="24"/>
          <w:szCs w:val="24"/>
        </w:rPr>
        <w:t xml:space="preserve">К концу </w:t>
      </w:r>
      <w:r>
        <w:rPr>
          <w:rFonts w:ascii="Times New Roman" w:hAnsi="Times New Roman" w:cs="Times New Roman"/>
          <w:sz w:val="24"/>
          <w:szCs w:val="24"/>
        </w:rPr>
        <w:t xml:space="preserve">второго </w:t>
      </w:r>
      <w:r w:rsidRPr="002E1338">
        <w:rPr>
          <w:rFonts w:ascii="Times New Roman" w:hAnsi="Times New Roman" w:cs="Times New Roman"/>
          <w:sz w:val="24"/>
          <w:szCs w:val="24"/>
        </w:rPr>
        <w:t>года дети должны уметь:</w:t>
      </w:r>
    </w:p>
    <w:p w:rsidR="002E1338" w:rsidRPr="002E1338" w:rsidRDefault="002E1338" w:rsidP="002E1338">
      <w:pPr>
        <w:jc w:val="both"/>
        <w:rPr>
          <w:rFonts w:ascii="Times New Roman" w:hAnsi="Times New Roman" w:cs="Times New Roman"/>
          <w:sz w:val="24"/>
          <w:szCs w:val="24"/>
        </w:rPr>
      </w:pPr>
      <w:r w:rsidRPr="002E1338">
        <w:rPr>
          <w:rFonts w:ascii="Times New Roman" w:hAnsi="Times New Roman" w:cs="Times New Roman"/>
          <w:sz w:val="24"/>
          <w:szCs w:val="24"/>
        </w:rPr>
        <w:t>- ориентироваться на л</w:t>
      </w:r>
      <w:r>
        <w:rPr>
          <w:rFonts w:ascii="Times New Roman" w:hAnsi="Times New Roman" w:cs="Times New Roman"/>
          <w:sz w:val="24"/>
          <w:szCs w:val="24"/>
        </w:rPr>
        <w:t>исте бумаги;</w:t>
      </w:r>
    </w:p>
    <w:p w:rsidR="002E1338" w:rsidRPr="002E1338" w:rsidRDefault="002E1338" w:rsidP="002E1338">
      <w:pPr>
        <w:jc w:val="both"/>
        <w:rPr>
          <w:rFonts w:ascii="Times New Roman" w:hAnsi="Times New Roman" w:cs="Times New Roman"/>
          <w:sz w:val="24"/>
          <w:szCs w:val="24"/>
        </w:rPr>
      </w:pPr>
      <w:r w:rsidRPr="002E1338">
        <w:rPr>
          <w:rFonts w:ascii="Times New Roman" w:hAnsi="Times New Roman" w:cs="Times New Roman"/>
          <w:sz w:val="24"/>
          <w:szCs w:val="24"/>
        </w:rPr>
        <w:t>- рисовать, раск</w:t>
      </w:r>
      <w:r>
        <w:rPr>
          <w:rFonts w:ascii="Times New Roman" w:hAnsi="Times New Roman" w:cs="Times New Roman"/>
          <w:sz w:val="24"/>
          <w:szCs w:val="24"/>
        </w:rPr>
        <w:t>рашивать в заданном направлении;</w:t>
      </w:r>
    </w:p>
    <w:p w:rsidR="002E1338" w:rsidRDefault="002E1338" w:rsidP="002E1338">
      <w:pPr>
        <w:jc w:val="both"/>
        <w:rPr>
          <w:rFonts w:ascii="Times New Roman" w:hAnsi="Times New Roman" w:cs="Times New Roman"/>
          <w:sz w:val="24"/>
          <w:szCs w:val="24"/>
        </w:rPr>
      </w:pPr>
      <w:r w:rsidRPr="002E1338">
        <w:rPr>
          <w:rFonts w:ascii="Times New Roman" w:hAnsi="Times New Roman" w:cs="Times New Roman"/>
          <w:sz w:val="24"/>
          <w:szCs w:val="24"/>
        </w:rPr>
        <w:lastRenderedPageBreak/>
        <w:t>- рисовать круги и овалы, горизонтальные и вертикальные линии необходимой длины, изменять направления линии, ломаные, дугообразные и волнистые линии в ограниченном пространстве, спирали и цикличные линии по опорам.</w:t>
      </w:r>
    </w:p>
    <w:p w:rsidR="001E2E5D" w:rsidRDefault="001E2E5D" w:rsidP="007C0EFA">
      <w:pPr>
        <w:jc w:val="center"/>
        <w:rPr>
          <w:rFonts w:ascii="Times New Roman" w:hAnsi="Times New Roman" w:cs="Times New Roman"/>
          <w:b/>
          <w:sz w:val="24"/>
          <w:szCs w:val="24"/>
        </w:rPr>
      </w:pPr>
      <w:r>
        <w:rPr>
          <w:rFonts w:ascii="Times New Roman" w:hAnsi="Times New Roman" w:cs="Times New Roman"/>
          <w:b/>
          <w:sz w:val="24"/>
          <w:szCs w:val="24"/>
        </w:rPr>
        <w:t>1.5. Возрастные особенности</w:t>
      </w:r>
    </w:p>
    <w:p w:rsidR="007C0EFA" w:rsidRPr="007C0EFA" w:rsidRDefault="007C0EFA" w:rsidP="007C0EFA">
      <w:pPr>
        <w:jc w:val="center"/>
        <w:rPr>
          <w:rFonts w:ascii="Times New Roman" w:hAnsi="Times New Roman" w:cs="Times New Roman"/>
          <w:b/>
          <w:sz w:val="24"/>
          <w:szCs w:val="24"/>
        </w:rPr>
      </w:pPr>
      <w:r w:rsidRPr="007C0EFA">
        <w:rPr>
          <w:rFonts w:ascii="Times New Roman" w:hAnsi="Times New Roman" w:cs="Times New Roman"/>
          <w:b/>
          <w:sz w:val="24"/>
          <w:szCs w:val="24"/>
        </w:rPr>
        <w:t>Возрастные особенности детей 3-4 лет</w:t>
      </w:r>
    </w:p>
    <w:p w:rsidR="007C0EFA" w:rsidRPr="007C0EFA" w:rsidRDefault="007C0EFA" w:rsidP="007C0EFA">
      <w:pPr>
        <w:jc w:val="both"/>
        <w:rPr>
          <w:rFonts w:ascii="Times New Roman" w:hAnsi="Times New Roman" w:cs="Times New Roman"/>
          <w:sz w:val="24"/>
          <w:szCs w:val="24"/>
        </w:rPr>
      </w:pPr>
      <w:r>
        <w:rPr>
          <w:rFonts w:ascii="Times New Roman" w:hAnsi="Times New Roman" w:cs="Times New Roman"/>
          <w:sz w:val="24"/>
          <w:szCs w:val="24"/>
        </w:rPr>
        <w:t xml:space="preserve">      </w:t>
      </w:r>
      <w:r w:rsidRPr="007C0EFA">
        <w:rPr>
          <w:rFonts w:ascii="Times New Roman" w:hAnsi="Times New Roman" w:cs="Times New Roman"/>
          <w:sz w:val="24"/>
          <w:szCs w:val="24"/>
        </w:rPr>
        <w:t>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Развитие моторики и становление двигательной активности.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Малыши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Малыши очень любят ходить и бегать врассыпную, по кругу, за воспитателем, но их бег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w:t>
      </w:r>
      <w:proofErr w:type="spellStart"/>
      <w:r w:rsidRPr="007C0EFA">
        <w:rPr>
          <w:rFonts w:ascii="Times New Roman" w:hAnsi="Times New Roman" w:cs="Times New Roman"/>
          <w:sz w:val="24"/>
          <w:szCs w:val="24"/>
        </w:rPr>
        <w:t>n</w:t>
      </w:r>
      <w:proofErr w:type="spellEnd"/>
      <w:r w:rsidRPr="007C0EFA">
        <w:rPr>
          <w:rFonts w:ascii="Times New Roman" w:hAnsi="Times New Roman" w:cs="Times New Roman"/>
          <w:sz w:val="24"/>
          <w:szCs w:val="24"/>
        </w:rPr>
        <w:t xml:space="preserve"> пальцы или, наоборот, широко их расставляют.</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w:t>
      </w:r>
      <w:r w:rsidRPr="007C0EFA">
        <w:rPr>
          <w:rFonts w:ascii="Times New Roman" w:hAnsi="Times New Roman" w:cs="Times New Roman"/>
          <w:sz w:val="24"/>
          <w:szCs w:val="24"/>
        </w:rPr>
        <w:lastRenderedPageBreak/>
        <w:t xml:space="preserve">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w:t>
      </w:r>
      <w:proofErr w:type="gramStart"/>
      <w:r w:rsidRPr="007C0EFA">
        <w:rPr>
          <w:rFonts w:ascii="Times New Roman" w:hAnsi="Times New Roman" w:cs="Times New Roman"/>
          <w:sz w:val="24"/>
          <w:szCs w:val="24"/>
        </w:rPr>
        <w:t>более преднамеренный</w:t>
      </w:r>
      <w:proofErr w:type="gramEnd"/>
      <w:r w:rsidRPr="007C0EFA">
        <w:rPr>
          <w:rFonts w:ascii="Times New Roman" w:hAnsi="Times New Roman" w:cs="Times New Roman"/>
          <w:sz w:val="24"/>
          <w:szCs w:val="24"/>
        </w:rPr>
        <w:t xml:space="preserve">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w:t>
      </w:r>
      <w:proofErr w:type="spellStart"/>
      <w:r w:rsidRPr="007C0EFA">
        <w:rPr>
          <w:rFonts w:ascii="Times New Roman" w:hAnsi="Times New Roman" w:cs="Times New Roman"/>
          <w:sz w:val="24"/>
          <w:szCs w:val="24"/>
        </w:rPr>
        <w:t>шагометрии</w:t>
      </w:r>
      <w:proofErr w:type="spellEnd"/>
      <w:r w:rsidRPr="007C0EFA">
        <w:rPr>
          <w:rFonts w:ascii="Times New Roman" w:hAnsi="Times New Roman" w:cs="Times New Roman"/>
          <w:sz w:val="24"/>
          <w:szCs w:val="24"/>
        </w:rPr>
        <w:t>,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Психическое развитие. Социальная ситуация развития характеризуется увеличивающейся самостоятельностью ребенка, расширением его знакомства с окружающим миром. Особое изменение претерпевает общение: ребенок пытается оказывать влияние на взрослого.</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На смену деловому сотрудничеству раннего возраста приходит познавательная форма общения, наступает возраст «почемучек». Общение с взрослым постепенно приобретает </w:t>
      </w:r>
      <w:proofErr w:type="spellStart"/>
      <w:r w:rsidRPr="007C0EFA">
        <w:rPr>
          <w:rFonts w:ascii="Times New Roman" w:hAnsi="Times New Roman" w:cs="Times New Roman"/>
          <w:sz w:val="24"/>
          <w:szCs w:val="24"/>
        </w:rPr>
        <w:t>внеситуативный</w:t>
      </w:r>
      <w:proofErr w:type="spellEnd"/>
      <w:r w:rsidRPr="007C0EFA">
        <w:rPr>
          <w:rFonts w:ascii="Times New Roman" w:hAnsi="Times New Roman" w:cs="Times New Roman"/>
          <w:sz w:val="24"/>
          <w:szCs w:val="24"/>
        </w:rPr>
        <w:t xml:space="preserve"> характер. Главный мотив общения — познание окружающего мира. Именно в этом общении с взрослым формируются привычки и эталоны поведения ребенка. Взрослый по-прежнему —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Появляется сюжетно-ролевая игра — ведущий вид деятельности в дошкольном возрасте. Дети 3-4 лет в сюжетно-ролевых играх подражают взрослым, имитируя предметную деятельность. Они поглощены процессом выполнения действий, действия еще не согласованы, роли сменяются. Игра продолжается, как правило, 10-15 минут. Основные темы заимствуются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lastRenderedPageBreak/>
        <w:t xml:space="preserve">     Среди познавательных процессов, наиболее развивающихся в этом возрасте, выделяется память (Л.С. </w:t>
      </w:r>
      <w:proofErr w:type="spellStart"/>
      <w:r w:rsidRPr="007C0EFA">
        <w:rPr>
          <w:rFonts w:ascii="Times New Roman" w:hAnsi="Times New Roman" w:cs="Times New Roman"/>
          <w:sz w:val="24"/>
          <w:szCs w:val="24"/>
        </w:rPr>
        <w:t>Выготский</w:t>
      </w:r>
      <w:proofErr w:type="spellEnd"/>
      <w:r w:rsidRPr="007C0EFA">
        <w:rPr>
          <w:rFonts w:ascii="Times New Roman" w:hAnsi="Times New Roman" w:cs="Times New Roman"/>
          <w:sz w:val="24"/>
          <w:szCs w:val="24"/>
        </w:rPr>
        <w:t>). Именно она во многом влияет на развитие всей познавательной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один текст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появляются зачатки произвольности запоминания.</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Ощущение и восприятие постепенно утрачивают аффективный характер, к 4 годам восприятие приобретает черты произвольности — ребенок способен 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цвете, размере, однако сенсорные эталоны пока остаются предметными, т.е. существуют в тесной связи с предметом и не являются абстрактными.</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Активно развивается речь ребенка. Дети в </w:t>
      </w:r>
      <w:proofErr w:type="spellStart"/>
      <w:r w:rsidRPr="007C0EFA">
        <w:rPr>
          <w:rFonts w:ascii="Times New Roman" w:hAnsi="Times New Roman" w:cs="Times New Roman"/>
          <w:sz w:val="24"/>
          <w:szCs w:val="24"/>
        </w:rPr>
        <w:t>биэтнических</w:t>
      </w:r>
      <w:proofErr w:type="spellEnd"/>
      <w:r w:rsidRPr="007C0EFA">
        <w:rPr>
          <w:rFonts w:ascii="Times New Roman" w:hAnsi="Times New Roman" w:cs="Times New Roman"/>
          <w:sz w:val="24"/>
          <w:szCs w:val="24"/>
        </w:rPr>
        <w:t xml:space="preserve">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Благодаря развитию речи и общению с взрослыми формируется мышление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Воображение развивается в тесной взаимосвязи с мышлением и является основой появления наглядно-образного мышления.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Внимание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Эмоциональный мир ребенка этого возраста очень гибок и подвижен,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lastRenderedPageBreak/>
        <w:t xml:space="preserve">     Центральным механизмом развития личности в этот период остается подражание: ребенок копирует поступки взрослых, еще не до конца осознавая их смысл.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Однако уже к 3,5 годам дети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о своей видовой, половой и родовой принадлежности, отличающейся самостоятельностью действий, постепенно возникает осознание самого себя. Развитие самосознания связывается в этом возрасте с отделением себя от других, с появлением позиции «Я» и положительного отношения к своему имени. Ребенку важно знать, что он ценен, что его имя признается — так постепенно формируется базовая установка самосознания: «Я — Миша (Маша) хороший</w:t>
      </w:r>
      <w:proofErr w:type="gramStart"/>
      <w:r w:rsidRPr="007C0EFA">
        <w:rPr>
          <w:rFonts w:ascii="Times New Roman" w:hAnsi="Times New Roman" w:cs="Times New Roman"/>
          <w:sz w:val="24"/>
          <w:szCs w:val="24"/>
        </w:rPr>
        <w:t xml:space="preserve"> (-</w:t>
      </w:r>
      <w:proofErr w:type="spellStart"/>
      <w:proofErr w:type="gramEnd"/>
      <w:r w:rsidRPr="007C0EFA">
        <w:rPr>
          <w:rFonts w:ascii="Times New Roman" w:hAnsi="Times New Roman" w:cs="Times New Roman"/>
          <w:sz w:val="24"/>
          <w:szCs w:val="24"/>
        </w:rPr>
        <w:t>ая</w:t>
      </w:r>
      <w:proofErr w:type="spellEnd"/>
      <w:r w:rsidRPr="007C0EFA">
        <w:rPr>
          <w:rFonts w:ascii="Times New Roman" w:hAnsi="Times New Roman" w:cs="Times New Roman"/>
          <w:sz w:val="24"/>
          <w:szCs w:val="24"/>
        </w:rPr>
        <w:t>)».</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Особое внимание при работе с детьми четвертого года жизни следует обратить на развитие самостоятельности.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что-то выполнить, сделать без помощи взрослого. Своим невмешательством взрослые показывают ребенку, что он уже может сам справиться со многими задачами (соответствующими его возрасту).</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На четвертом году жизни только начинает формироваться произвольность 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процесс ее достижения.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начало зарождения важнейшего волевого качества </w:t>
      </w:r>
      <w:proofErr w:type="gramStart"/>
      <w:r w:rsidRPr="007C0EFA">
        <w:rPr>
          <w:rFonts w:ascii="Times New Roman" w:hAnsi="Times New Roman" w:cs="Times New Roman"/>
          <w:sz w:val="24"/>
          <w:szCs w:val="24"/>
        </w:rPr>
        <w:t>-ц</w:t>
      </w:r>
      <w:proofErr w:type="gramEnd"/>
      <w:r w:rsidRPr="007C0EFA">
        <w:rPr>
          <w:rFonts w:ascii="Times New Roman" w:hAnsi="Times New Roman" w:cs="Times New Roman"/>
          <w:sz w:val="24"/>
          <w:szCs w:val="24"/>
        </w:rPr>
        <w:t>елеустремленности. Более четко это проявляется при постановке цели, слабее — при планировании и реализации принятой цели.</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Характеристика речевого развития. При благоприятных условиях воспитания к четырем годам в основном происходит усвоение звуковой системы языка (произношение звуков, становление элементарной интонационной стороны речи - умения передать интонацию вопроса, просьбы, восклицания). Ребенок накапливает определенный запас слов, который содержит почти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Начинают активно употребляться прилагательные и местоимения.</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В этом возрасте еще наблюдается неспособность к вычленению существенных признаков предмета, несоответствие между овладением фонетической и содержательной сторонами речи. Вместе с тем у ребенка активно формируются обобщающие функции слов. Через слово ребенок овладевает основными грамматическими формами: появляется множественное число, винительный и родительный падежи имен существительных, уменьшительно-ласкательные суффиксы, настоящее и прошедшее времена глаголов, повелительное наклонение. </w:t>
      </w:r>
      <w:proofErr w:type="gramStart"/>
      <w:r w:rsidRPr="007C0EFA">
        <w:rPr>
          <w:rFonts w:ascii="Times New Roman" w:hAnsi="Times New Roman" w:cs="Times New Roman"/>
          <w:sz w:val="24"/>
          <w:szCs w:val="24"/>
        </w:rPr>
        <w:t xml:space="preserve">В речи начинают появляться сложные формы предложений, </w:t>
      </w:r>
      <w:r w:rsidRPr="007C0EFA">
        <w:rPr>
          <w:rFonts w:ascii="Times New Roman" w:hAnsi="Times New Roman" w:cs="Times New Roman"/>
          <w:sz w:val="24"/>
          <w:szCs w:val="24"/>
        </w:rPr>
        <w:lastRenderedPageBreak/>
        <w:t>состоящие из главных и придаточных, отражаются причинные, целевые и другие связи, выраженные через союзы.</w:t>
      </w:r>
      <w:proofErr w:type="gramEnd"/>
      <w:r w:rsidRPr="007C0EFA">
        <w:rPr>
          <w:rFonts w:ascii="Times New Roman" w:hAnsi="Times New Roman" w:cs="Times New Roman"/>
          <w:sz w:val="24"/>
          <w:szCs w:val="24"/>
        </w:rPr>
        <w:t xml:space="preserve"> Дети осваивают навыки разговорной речи, выражают свои мысли простыми и сложными предложениями и подходят к составлению самостоятельных связных высказываний описательного и повествовательного характера.</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Однако в этом возрасте дошкольники еще неверно произносят (или совсем не произносят) шипящие (</w:t>
      </w:r>
      <w:proofErr w:type="spellStart"/>
      <w:r w:rsidRPr="007C0EFA">
        <w:rPr>
          <w:rFonts w:ascii="Times New Roman" w:hAnsi="Times New Roman" w:cs="Times New Roman"/>
          <w:sz w:val="24"/>
          <w:szCs w:val="24"/>
        </w:rPr>
        <w:t>ш</w:t>
      </w:r>
      <w:proofErr w:type="spellEnd"/>
      <w:r w:rsidRPr="007C0EFA">
        <w:rPr>
          <w:rFonts w:ascii="Times New Roman" w:hAnsi="Times New Roman" w:cs="Times New Roman"/>
          <w:sz w:val="24"/>
          <w:szCs w:val="24"/>
        </w:rPr>
        <w:t xml:space="preserve">, ж, ч, </w:t>
      </w:r>
      <w:proofErr w:type="spellStart"/>
      <w:r w:rsidRPr="007C0EFA">
        <w:rPr>
          <w:rFonts w:ascii="Times New Roman" w:hAnsi="Times New Roman" w:cs="Times New Roman"/>
          <w:sz w:val="24"/>
          <w:szCs w:val="24"/>
        </w:rPr>
        <w:t>щ</w:t>
      </w:r>
      <w:proofErr w:type="spellEnd"/>
      <w:r w:rsidRPr="007C0EFA">
        <w:rPr>
          <w:rFonts w:ascii="Times New Roman" w:hAnsi="Times New Roman" w:cs="Times New Roman"/>
          <w:sz w:val="24"/>
          <w:szCs w:val="24"/>
        </w:rPr>
        <w:t>), сонорные (</w:t>
      </w:r>
      <w:proofErr w:type="spellStart"/>
      <w:proofErr w:type="gramStart"/>
      <w:r w:rsidRPr="007C0EFA">
        <w:rPr>
          <w:rFonts w:ascii="Times New Roman" w:hAnsi="Times New Roman" w:cs="Times New Roman"/>
          <w:sz w:val="24"/>
          <w:szCs w:val="24"/>
        </w:rPr>
        <w:t>р</w:t>
      </w:r>
      <w:proofErr w:type="spellEnd"/>
      <w:proofErr w:type="gramEnd"/>
      <w:r w:rsidRPr="007C0EFA">
        <w:rPr>
          <w:rFonts w:ascii="Times New Roman" w:hAnsi="Times New Roman" w:cs="Times New Roman"/>
          <w:sz w:val="24"/>
          <w:szCs w:val="24"/>
        </w:rPr>
        <w:t xml:space="preserve">, </w:t>
      </w:r>
      <w:proofErr w:type="spellStart"/>
      <w:r w:rsidRPr="007C0EFA">
        <w:rPr>
          <w:rFonts w:ascii="Times New Roman" w:hAnsi="Times New Roman" w:cs="Times New Roman"/>
          <w:sz w:val="24"/>
          <w:szCs w:val="24"/>
        </w:rPr>
        <w:t>рь</w:t>
      </w:r>
      <w:proofErr w:type="spellEnd"/>
      <w:r w:rsidRPr="007C0EFA">
        <w:rPr>
          <w:rFonts w:ascii="Times New Roman" w:hAnsi="Times New Roman" w:cs="Times New Roman"/>
          <w:sz w:val="24"/>
          <w:szCs w:val="24"/>
        </w:rPr>
        <w:t>, л, ль) звуки, некоторые звуки пропускают. Требует совершенствования интонационная сторона речи, необходима работа над развитием артикуляционного аппарата, дикции, темпа, силы голоса.</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Детям четвертого года жизни доступна простая форма диалогической речи. Однако они часто отвлекаются от содержания вопроса. Речь ребенка этого возраста </w:t>
      </w:r>
      <w:proofErr w:type="spellStart"/>
      <w:r w:rsidRPr="007C0EFA">
        <w:rPr>
          <w:rFonts w:ascii="Times New Roman" w:hAnsi="Times New Roman" w:cs="Times New Roman"/>
          <w:sz w:val="24"/>
          <w:szCs w:val="24"/>
        </w:rPr>
        <w:t>ситуативна</w:t>
      </w:r>
      <w:proofErr w:type="spellEnd"/>
      <w:r w:rsidRPr="007C0EFA">
        <w:rPr>
          <w:rFonts w:ascii="Times New Roman" w:hAnsi="Times New Roman" w:cs="Times New Roman"/>
          <w:sz w:val="24"/>
          <w:szCs w:val="24"/>
        </w:rPr>
        <w:t xml:space="preserve"> (содержание высказывания может быть понято в конкретной ситуации), в ней преобладает экспрессивное изложение.</w:t>
      </w:r>
    </w:p>
    <w:p w:rsidR="007C0EFA" w:rsidRPr="007C0EFA" w:rsidRDefault="007C0EFA" w:rsidP="007C0EFA">
      <w:pPr>
        <w:jc w:val="center"/>
        <w:rPr>
          <w:rFonts w:ascii="Times New Roman" w:hAnsi="Times New Roman" w:cs="Times New Roman"/>
          <w:b/>
          <w:sz w:val="24"/>
          <w:szCs w:val="24"/>
        </w:rPr>
      </w:pPr>
      <w:r w:rsidRPr="007C0EFA">
        <w:rPr>
          <w:rFonts w:ascii="Times New Roman" w:hAnsi="Times New Roman" w:cs="Times New Roman"/>
          <w:b/>
          <w:sz w:val="24"/>
          <w:szCs w:val="24"/>
        </w:rPr>
        <w:t xml:space="preserve">Возрастные особенности детей </w:t>
      </w:r>
      <w:r>
        <w:rPr>
          <w:rFonts w:ascii="Times New Roman" w:hAnsi="Times New Roman" w:cs="Times New Roman"/>
          <w:b/>
          <w:sz w:val="24"/>
          <w:szCs w:val="24"/>
        </w:rPr>
        <w:t>4-5 лет</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Развитие моторики и становление двигательной активности.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У детей от 4 до 5 лет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w:t>
      </w:r>
      <w:proofErr w:type="gramStart"/>
      <w:r w:rsidRPr="007C0EFA">
        <w:rPr>
          <w:rFonts w:ascii="Times New Roman" w:hAnsi="Times New Roman" w:cs="Times New Roman"/>
          <w:sz w:val="24"/>
          <w:szCs w:val="24"/>
        </w:rPr>
        <w:t>от</w:t>
      </w:r>
      <w:proofErr w:type="gramEnd"/>
      <w:r w:rsidRPr="007C0EFA">
        <w:rPr>
          <w:rFonts w:ascii="Times New Roman" w:hAnsi="Times New Roman" w:cs="Times New Roman"/>
          <w:sz w:val="24"/>
          <w:szCs w:val="24"/>
        </w:rPr>
        <w:t xml:space="preserve">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w:t>
      </w:r>
      <w:proofErr w:type="gramStart"/>
      <w:r w:rsidRPr="007C0EFA">
        <w:rPr>
          <w:rFonts w:ascii="Times New Roman" w:hAnsi="Times New Roman" w:cs="Times New Roman"/>
          <w:sz w:val="24"/>
          <w:szCs w:val="24"/>
        </w:rPr>
        <w:t>активности</w:t>
      </w:r>
      <w:proofErr w:type="gramEnd"/>
      <w:r w:rsidRPr="007C0EFA">
        <w:rPr>
          <w:rFonts w:ascii="Times New Roman" w:hAnsi="Times New Roman" w:cs="Times New Roman"/>
          <w:sz w:val="24"/>
          <w:szCs w:val="24"/>
        </w:rPr>
        <w:t xml:space="preserve"> за счет хорошо освоенных способов действий с использованием разных пособий (под музыкальное сопровождение).</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lastRenderedPageBreak/>
        <w:t xml:space="preserve">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7C0EFA">
        <w:rPr>
          <w:rFonts w:ascii="Times New Roman" w:hAnsi="Times New Roman" w:cs="Times New Roman"/>
          <w:sz w:val="24"/>
          <w:szCs w:val="24"/>
        </w:rPr>
        <w:t>шагометрии</w:t>
      </w:r>
      <w:proofErr w:type="spellEnd"/>
      <w:r w:rsidRPr="007C0EFA">
        <w:rPr>
          <w:rFonts w:ascii="Times New Roman" w:hAnsi="Times New Roman" w:cs="Times New Roman"/>
          <w:sz w:val="24"/>
          <w:szCs w:val="24"/>
        </w:rPr>
        <w:t>, от 11 тыс.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Психическое развитие. Социальная ситуация развития характеризуется установлением отношений ребенка с миром взрослых людей, вхождением в мир социальных отношений.</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Развивается и совершенствуется общение ребенка с взрослым, 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w:t>
      </w:r>
      <w:proofErr w:type="spellStart"/>
      <w:r w:rsidRPr="007C0EFA">
        <w:rPr>
          <w:rFonts w:ascii="Times New Roman" w:hAnsi="Times New Roman" w:cs="Times New Roman"/>
          <w:sz w:val="24"/>
          <w:szCs w:val="24"/>
        </w:rPr>
        <w:t>внеситуативный</w:t>
      </w:r>
      <w:proofErr w:type="spellEnd"/>
      <w:r w:rsidRPr="007C0EFA">
        <w:rPr>
          <w:rFonts w:ascii="Times New Roman" w:hAnsi="Times New Roman" w:cs="Times New Roman"/>
          <w:sz w:val="24"/>
          <w:szCs w:val="24"/>
        </w:rPr>
        <w:t xml:space="preserve">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 В это </w:t>
      </w:r>
      <w:proofErr w:type="gramStart"/>
      <w:r w:rsidRPr="007C0EFA">
        <w:rPr>
          <w:rFonts w:ascii="Times New Roman" w:hAnsi="Times New Roman" w:cs="Times New Roman"/>
          <w:sz w:val="24"/>
          <w:szCs w:val="24"/>
        </w:rPr>
        <w:t>возрасте</w:t>
      </w:r>
      <w:proofErr w:type="gramEnd"/>
      <w:r w:rsidRPr="007C0EFA">
        <w:rPr>
          <w:rFonts w:ascii="Times New Roman" w:hAnsi="Times New Roman" w:cs="Times New Roman"/>
          <w:sz w:val="24"/>
          <w:szCs w:val="24"/>
        </w:rPr>
        <w:t xml:space="preserve"> ярко проявляется эмоциональная идентификация как основной механизм социального развития.</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Однако эти социальные роли пока только 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Сюжетно-ролевая игра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w:t>
      </w:r>
      <w:proofErr w:type="gramStart"/>
      <w:r w:rsidRPr="007C0EFA">
        <w:rPr>
          <w:rFonts w:ascii="Times New Roman" w:hAnsi="Times New Roman" w:cs="Times New Roman"/>
          <w:sz w:val="24"/>
          <w:szCs w:val="24"/>
        </w:rPr>
        <w:t>более развернутыми</w:t>
      </w:r>
      <w:proofErr w:type="gramEnd"/>
      <w:r w:rsidRPr="007C0EFA">
        <w:rPr>
          <w:rFonts w:ascii="Times New Roman" w:hAnsi="Times New Roman" w:cs="Times New Roman"/>
          <w:sz w:val="24"/>
          <w:szCs w:val="24"/>
        </w:rPr>
        <w:t xml:space="preserve"> и разнообразными. Дети обращаются к общественно-значимым темам, в сюжетах которых комбинируют эпизоды </w:t>
      </w:r>
      <w:r w:rsidRPr="007C0EFA">
        <w:rPr>
          <w:rFonts w:ascii="Times New Roman" w:hAnsi="Times New Roman" w:cs="Times New Roman"/>
          <w:sz w:val="24"/>
          <w:szCs w:val="24"/>
        </w:rPr>
        <w:lastRenderedPageBreak/>
        <w:t xml:space="preserve">сказок и реальной жизни. Появляются </w:t>
      </w:r>
      <w:proofErr w:type="spellStart"/>
      <w:r w:rsidRPr="007C0EFA">
        <w:rPr>
          <w:rFonts w:ascii="Times New Roman" w:hAnsi="Times New Roman" w:cs="Times New Roman"/>
          <w:sz w:val="24"/>
          <w:szCs w:val="24"/>
        </w:rPr>
        <w:t>гендерные</w:t>
      </w:r>
      <w:proofErr w:type="spellEnd"/>
      <w:r w:rsidRPr="007C0EFA">
        <w:rPr>
          <w:rFonts w:ascii="Times New Roman" w:hAnsi="Times New Roman" w:cs="Times New Roman"/>
          <w:sz w:val="24"/>
          <w:szCs w:val="24"/>
        </w:rPr>
        <w:t xml:space="preserve">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Память 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осознает цель: припомнить какое-либо знакомое стихотворение или сюжет сказки. И только позже он овладевает способностью запоминания.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w:t>
      </w:r>
      <w:proofErr w:type="gramStart"/>
      <w:r w:rsidRPr="007C0EFA">
        <w:rPr>
          <w:rFonts w:ascii="Times New Roman" w:hAnsi="Times New Roman" w:cs="Times New Roman"/>
          <w:sz w:val="24"/>
          <w:szCs w:val="24"/>
        </w:rPr>
        <w:t>запоминаемого</w:t>
      </w:r>
      <w:proofErr w:type="gramEnd"/>
      <w:r w:rsidRPr="007C0EFA">
        <w:rPr>
          <w:rFonts w:ascii="Times New Roman" w:hAnsi="Times New Roman" w:cs="Times New Roman"/>
          <w:sz w:val="24"/>
          <w:szCs w:val="24"/>
        </w:rPr>
        <w:t xml:space="preserve"> с эмоциональными переживаниями.</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Ощущение и восприятие постепенно утрачивают аффективный характер: начинают дифференцироваться </w:t>
      </w:r>
      <w:proofErr w:type="spellStart"/>
      <w:r w:rsidRPr="007C0EFA">
        <w:rPr>
          <w:rFonts w:ascii="Times New Roman" w:hAnsi="Times New Roman" w:cs="Times New Roman"/>
          <w:sz w:val="24"/>
          <w:szCs w:val="24"/>
        </w:rPr>
        <w:t>перцептивные</w:t>
      </w:r>
      <w:proofErr w:type="spellEnd"/>
      <w:r w:rsidRPr="007C0EFA">
        <w:rPr>
          <w:rFonts w:ascii="Times New Roman" w:hAnsi="Times New Roman" w:cs="Times New Roman"/>
          <w:sz w:val="24"/>
          <w:szCs w:val="24"/>
        </w:rPr>
        <w:t xml:space="preserve"> и эмоциональные процессы. 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w:t>
      </w:r>
      <w:proofErr w:type="spellStart"/>
      <w:r w:rsidRPr="007C0EFA">
        <w:rPr>
          <w:rFonts w:ascii="Times New Roman" w:hAnsi="Times New Roman" w:cs="Times New Roman"/>
          <w:sz w:val="24"/>
          <w:szCs w:val="24"/>
        </w:rPr>
        <w:t>перцептивными</w:t>
      </w:r>
      <w:proofErr w:type="spellEnd"/>
      <w:r w:rsidRPr="007C0EFA">
        <w:rPr>
          <w:rFonts w:ascii="Times New Roman" w:hAnsi="Times New Roman" w:cs="Times New Roman"/>
          <w:sz w:val="24"/>
          <w:szCs w:val="24"/>
        </w:rPr>
        <w:t xml:space="preserve">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Наглядно-образное мышление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Совершенствуется воображение ребенка. К 4-5 годам воображение 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Аффективное воображение развито так же, как и в 3- 4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Внимание становится произвольным. В 4-5 лет ребенок, если его просить проговаривать вслух то, что он держит в поле внимания, будет в состоянии его </w:t>
      </w:r>
      <w:r w:rsidRPr="007C0EFA">
        <w:rPr>
          <w:rFonts w:ascii="Times New Roman" w:hAnsi="Times New Roman" w:cs="Times New Roman"/>
          <w:sz w:val="24"/>
          <w:szCs w:val="24"/>
        </w:rPr>
        <w:lastRenderedPageBreak/>
        <w:t>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(игры-головоломки, решение проблемных ситуаций, разгадывание загадок и пр.).</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Основным механизмом развития личности остается подражание. Ребенок ориентируется на оценки взрослых. Знания о себе становятся более устойчивыми, начинает формироваться самооценка. Ребенок 4-5 лет оценивает себя более реалистично, чем в 3-летнем возрасте,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«зеркалом»: сверстник олицетворяет реально возможные достижения в разных видах практической деятельности, помогает «</w:t>
      </w:r>
      <w:proofErr w:type="spellStart"/>
      <w:r w:rsidRPr="007C0EFA">
        <w:rPr>
          <w:rFonts w:ascii="Times New Roman" w:hAnsi="Times New Roman" w:cs="Times New Roman"/>
          <w:sz w:val="24"/>
          <w:szCs w:val="24"/>
        </w:rPr>
        <w:t>опредметить</w:t>
      </w:r>
      <w:proofErr w:type="spellEnd"/>
      <w:r w:rsidRPr="007C0EFA">
        <w:rPr>
          <w:rFonts w:ascii="Times New Roman" w:hAnsi="Times New Roman" w:cs="Times New Roman"/>
          <w:sz w:val="24"/>
          <w:szCs w:val="24"/>
        </w:rPr>
        <w:t>» собственные качества.</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В этом возрасте ребенок еще не оценивает сложность стоящей перед ним задачи, ему важно, что он с ней справился, и его похвалили, однако ему уже важен не одноразовый успех, а устойчивость успехов —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В этом возрасте устанавливается иерархия мотивов, формируется произвольность деятельности и поведения. </w:t>
      </w:r>
      <w:proofErr w:type="gramStart"/>
      <w:r w:rsidRPr="007C0EFA">
        <w:rPr>
          <w:rFonts w:ascii="Times New Roman" w:hAnsi="Times New Roman" w:cs="Times New Roman"/>
          <w:sz w:val="24"/>
          <w:szCs w:val="24"/>
        </w:rPr>
        <w:t>Происходит зарождение важнейшего волевого качества — целеустремленности, причем у детей пятого года жизни индивидуальная целеустремленность начинает приобретать общественную направленность.</w:t>
      </w:r>
      <w:proofErr w:type="gramEnd"/>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Характеристика речевого развития. 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наступает период словесного творчества.</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Активный словарь обогащается словами, обозначающими качества предметов, производимые с ними действия. </w:t>
      </w:r>
      <w:proofErr w:type="gramStart"/>
      <w:r w:rsidRPr="007C0EFA">
        <w:rPr>
          <w:rFonts w:ascii="Times New Roman" w:hAnsi="Times New Roman" w:cs="Times New Roman"/>
          <w:sz w:val="24"/>
          <w:szCs w:val="24"/>
        </w:rPr>
        <w:t>Дети могут определить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w:t>
      </w:r>
      <w:proofErr w:type="gramEnd"/>
      <w:r w:rsidRPr="007C0EFA">
        <w:rPr>
          <w:rFonts w:ascii="Times New Roman" w:hAnsi="Times New Roman" w:cs="Times New Roman"/>
          <w:sz w:val="24"/>
          <w:szCs w:val="24"/>
        </w:rPr>
        <w:t xml:space="preserve"> Дошкольники средней группы осваивают разные типы высказывания — описание, повествование и элементарное рассуждение. Речь детей становится </w:t>
      </w:r>
      <w:proofErr w:type="gramStart"/>
      <w:r w:rsidRPr="007C0EFA">
        <w:rPr>
          <w:rFonts w:ascii="Times New Roman" w:hAnsi="Times New Roman" w:cs="Times New Roman"/>
          <w:sz w:val="24"/>
          <w:szCs w:val="24"/>
        </w:rPr>
        <w:t>более связной</w:t>
      </w:r>
      <w:proofErr w:type="gramEnd"/>
      <w:r w:rsidRPr="007C0EFA">
        <w:rPr>
          <w:rFonts w:ascii="Times New Roman" w:hAnsi="Times New Roman" w:cs="Times New Roman"/>
          <w:sz w:val="24"/>
          <w:szCs w:val="24"/>
        </w:rPr>
        <w:t xml:space="preserve">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Особенностью речевого развития детей данного возраста является стремление к словообразованию. Оно появляется в результате творческого освоения богатств родного </w:t>
      </w:r>
      <w:r w:rsidRPr="007C0EFA">
        <w:rPr>
          <w:rFonts w:ascii="Times New Roman" w:hAnsi="Times New Roman" w:cs="Times New Roman"/>
          <w:sz w:val="24"/>
          <w:szCs w:val="24"/>
        </w:rPr>
        <w:lastRenderedPageBreak/>
        <w:t xml:space="preserve">языка и называется словотворчеством. Ребенок, еще не до конца </w:t>
      </w:r>
      <w:proofErr w:type="gramStart"/>
      <w:r w:rsidRPr="007C0EFA">
        <w:rPr>
          <w:rFonts w:ascii="Times New Roman" w:hAnsi="Times New Roman" w:cs="Times New Roman"/>
          <w:sz w:val="24"/>
          <w:szCs w:val="24"/>
        </w:rPr>
        <w:t>владеющий</w:t>
      </w:r>
      <w:proofErr w:type="gramEnd"/>
      <w:r w:rsidRPr="007C0EFA">
        <w:rPr>
          <w:rFonts w:ascii="Times New Roman" w:hAnsi="Times New Roman" w:cs="Times New Roman"/>
          <w:sz w:val="24"/>
          <w:szCs w:val="24"/>
        </w:rPr>
        <w:t xml:space="preserve"> способами словообразования, пытается самостоятельно сконструировать новые слова на основе освоенных морфологических элементов языка (</w:t>
      </w:r>
      <w:proofErr w:type="spellStart"/>
      <w:r w:rsidRPr="007C0EFA">
        <w:rPr>
          <w:rFonts w:ascii="Times New Roman" w:hAnsi="Times New Roman" w:cs="Times New Roman"/>
          <w:sz w:val="24"/>
          <w:szCs w:val="24"/>
        </w:rPr>
        <w:t>молоток-колоток</w:t>
      </w:r>
      <w:proofErr w:type="spellEnd"/>
      <w:r w:rsidRPr="007C0EFA">
        <w:rPr>
          <w:rFonts w:ascii="Times New Roman" w:hAnsi="Times New Roman" w:cs="Times New Roman"/>
          <w:sz w:val="24"/>
          <w:szCs w:val="24"/>
        </w:rPr>
        <w:t xml:space="preserve">, </w:t>
      </w:r>
      <w:proofErr w:type="spellStart"/>
      <w:r w:rsidRPr="007C0EFA">
        <w:rPr>
          <w:rFonts w:ascii="Times New Roman" w:hAnsi="Times New Roman" w:cs="Times New Roman"/>
          <w:sz w:val="24"/>
          <w:szCs w:val="24"/>
        </w:rPr>
        <w:t>открытка-закрытка</w:t>
      </w:r>
      <w:proofErr w:type="spellEnd"/>
      <w:r w:rsidRPr="007C0EFA">
        <w:rPr>
          <w:rFonts w:ascii="Times New Roman" w:hAnsi="Times New Roman" w:cs="Times New Roman"/>
          <w:sz w:val="24"/>
          <w:szCs w:val="24"/>
        </w:rPr>
        <w:t xml:space="preserve"> и т.п.). Детское словотворчество является ярким проявлением начала процесса формирования правил и языковых обобщений.</w:t>
      </w:r>
    </w:p>
    <w:p w:rsidR="007C0EFA" w:rsidRP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7C0EFA" w:rsidRDefault="007C0EFA" w:rsidP="007C0EFA">
      <w:pPr>
        <w:jc w:val="both"/>
        <w:rPr>
          <w:rFonts w:ascii="Times New Roman" w:hAnsi="Times New Roman" w:cs="Times New Roman"/>
          <w:sz w:val="24"/>
          <w:szCs w:val="24"/>
        </w:rPr>
      </w:pPr>
      <w:r w:rsidRPr="007C0EFA">
        <w:rPr>
          <w:rFonts w:ascii="Times New Roman" w:hAnsi="Times New Roman" w:cs="Times New Roman"/>
          <w:sz w:val="24"/>
          <w:szCs w:val="24"/>
        </w:rPr>
        <w:t xml:space="preserve">     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для многих затруднительно. Большинство детей не владеют в достаточной степени умением строить описание и повествование, затрудняются в построении рассказов-рассуждений. Они нарушают структуру и последовательность изложения, не могут связывать между собой предложения и части высказывания.</w:t>
      </w: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4F0C8C" w:rsidRDefault="004F0C8C" w:rsidP="007C0EFA">
      <w:pPr>
        <w:jc w:val="both"/>
        <w:rPr>
          <w:rFonts w:ascii="Times New Roman" w:hAnsi="Times New Roman" w:cs="Times New Roman"/>
          <w:sz w:val="24"/>
          <w:szCs w:val="24"/>
        </w:rPr>
      </w:pPr>
    </w:p>
    <w:p w:rsidR="007C0EFA" w:rsidRDefault="007C0EFA" w:rsidP="007C0EFA">
      <w:pPr>
        <w:jc w:val="both"/>
        <w:rPr>
          <w:rFonts w:ascii="Times New Roman" w:hAnsi="Times New Roman" w:cs="Times New Roman"/>
          <w:sz w:val="24"/>
          <w:szCs w:val="24"/>
        </w:rPr>
      </w:pPr>
    </w:p>
    <w:p w:rsidR="00003F46" w:rsidRDefault="001E2E5D" w:rsidP="001E2E5D">
      <w:pPr>
        <w:jc w:val="center"/>
        <w:rPr>
          <w:rFonts w:ascii="Times New Roman" w:hAnsi="Times New Roman" w:cs="Times New Roman"/>
          <w:b/>
          <w:sz w:val="24"/>
          <w:szCs w:val="24"/>
        </w:rPr>
      </w:pPr>
      <w:r w:rsidRPr="001E2E5D">
        <w:rPr>
          <w:rFonts w:ascii="Times New Roman" w:hAnsi="Times New Roman" w:cs="Times New Roman"/>
          <w:b/>
          <w:sz w:val="24"/>
          <w:szCs w:val="24"/>
        </w:rPr>
        <w:lastRenderedPageBreak/>
        <w:t>II.</w:t>
      </w:r>
      <w:r>
        <w:rPr>
          <w:rFonts w:ascii="Times New Roman" w:hAnsi="Times New Roman" w:cs="Times New Roman"/>
          <w:sz w:val="24"/>
          <w:szCs w:val="24"/>
        </w:rPr>
        <w:t xml:space="preserve"> </w:t>
      </w:r>
      <w:r w:rsidR="00003F46" w:rsidRPr="006C57F9">
        <w:rPr>
          <w:rFonts w:ascii="Times New Roman" w:hAnsi="Times New Roman" w:cs="Times New Roman"/>
          <w:b/>
          <w:sz w:val="24"/>
          <w:szCs w:val="24"/>
        </w:rPr>
        <w:t>Содержательный раздел</w:t>
      </w:r>
    </w:p>
    <w:p w:rsidR="001E2E5D" w:rsidRPr="001E2E5D" w:rsidRDefault="001E2E5D" w:rsidP="001E2E5D">
      <w:pPr>
        <w:jc w:val="center"/>
        <w:rPr>
          <w:rFonts w:ascii="Times New Roman" w:hAnsi="Times New Roman" w:cs="Times New Roman"/>
          <w:b/>
          <w:sz w:val="24"/>
          <w:szCs w:val="24"/>
        </w:rPr>
      </w:pPr>
      <w:r>
        <w:rPr>
          <w:rFonts w:ascii="Times New Roman" w:hAnsi="Times New Roman" w:cs="Times New Roman"/>
          <w:b/>
          <w:sz w:val="24"/>
          <w:szCs w:val="24"/>
        </w:rPr>
        <w:t>2.1. Содержание Программы</w:t>
      </w:r>
    </w:p>
    <w:p w:rsidR="001E2E5D" w:rsidRPr="001E2E5D" w:rsidRDefault="001E2E5D" w:rsidP="001E2E5D">
      <w:pPr>
        <w:jc w:val="both"/>
        <w:rPr>
          <w:rFonts w:ascii="Times New Roman" w:hAnsi="Times New Roman" w:cs="Times New Roman"/>
          <w:sz w:val="24"/>
          <w:szCs w:val="24"/>
        </w:rPr>
      </w:pPr>
      <w:r>
        <w:rPr>
          <w:rFonts w:ascii="Times New Roman" w:hAnsi="Times New Roman" w:cs="Times New Roman"/>
          <w:sz w:val="24"/>
          <w:szCs w:val="24"/>
        </w:rPr>
        <w:t xml:space="preserve">  Реализация Программы включает в себя 3 блока:</w:t>
      </w:r>
    </w:p>
    <w:p w:rsidR="002E1338" w:rsidRPr="002E1338" w:rsidRDefault="002E1338" w:rsidP="002E1338">
      <w:pPr>
        <w:jc w:val="both"/>
        <w:rPr>
          <w:rFonts w:ascii="Times New Roman" w:hAnsi="Times New Roman" w:cs="Times New Roman"/>
          <w:b/>
          <w:sz w:val="24"/>
          <w:szCs w:val="24"/>
        </w:rPr>
      </w:pPr>
      <w:r w:rsidRPr="002E1338">
        <w:rPr>
          <w:rFonts w:ascii="Times New Roman" w:hAnsi="Times New Roman" w:cs="Times New Roman"/>
          <w:b/>
          <w:sz w:val="24"/>
          <w:szCs w:val="24"/>
        </w:rPr>
        <w:t>1 блок: Развитие творческих способностей.</w:t>
      </w:r>
    </w:p>
    <w:p w:rsidR="006437C0" w:rsidRDefault="002E1338" w:rsidP="002E1338">
      <w:pPr>
        <w:jc w:val="both"/>
        <w:rPr>
          <w:rFonts w:ascii="Times New Roman" w:hAnsi="Times New Roman" w:cs="Times New Roman"/>
          <w:sz w:val="24"/>
          <w:szCs w:val="24"/>
        </w:rPr>
      </w:pPr>
      <w:r w:rsidRPr="002E1338">
        <w:rPr>
          <w:rFonts w:ascii="Times New Roman" w:hAnsi="Times New Roman" w:cs="Times New Roman"/>
          <w:sz w:val="24"/>
          <w:szCs w:val="24"/>
        </w:rPr>
        <w:t xml:space="preserve">     Дошкольный возраст – благоприятный период для развития творчества. Именно в это время происходят прогрессивные изменения во многих сферах, совершенствуются психические процессы (внимание, память, восприятие мышление, речь, воображение), активно развиваются личностные качества, а на их основе - способности и склонности. Психологической основой творческой деятельности является воображение - психический процесс, заключающийся в создании образов предметов и ситуаций, основанных на результатах их восприятия и осмысления. В творческом воображении возникают представления, которые различаются по степени оригинальности и реалистичности.</w:t>
      </w:r>
    </w:p>
    <w:p w:rsidR="002E1338" w:rsidRDefault="002E1338" w:rsidP="002E1338">
      <w:pPr>
        <w:jc w:val="both"/>
        <w:rPr>
          <w:rFonts w:ascii="Times New Roman" w:hAnsi="Times New Roman" w:cs="Times New Roman"/>
          <w:b/>
          <w:sz w:val="24"/>
          <w:szCs w:val="24"/>
        </w:rPr>
      </w:pPr>
      <w:r>
        <w:rPr>
          <w:rFonts w:ascii="Times New Roman" w:hAnsi="Times New Roman" w:cs="Times New Roman"/>
          <w:b/>
          <w:sz w:val="24"/>
          <w:szCs w:val="24"/>
        </w:rPr>
        <w:t xml:space="preserve">2 блок: </w:t>
      </w:r>
      <w:r w:rsidRPr="004F6E9B">
        <w:rPr>
          <w:rFonts w:ascii="Times New Roman" w:hAnsi="Times New Roman" w:cs="Times New Roman"/>
          <w:b/>
          <w:sz w:val="24"/>
          <w:szCs w:val="24"/>
        </w:rPr>
        <w:t xml:space="preserve">Развитие основных познавательных процессов и формирование основных социальных </w:t>
      </w:r>
      <w:r>
        <w:rPr>
          <w:rFonts w:ascii="Times New Roman" w:hAnsi="Times New Roman" w:cs="Times New Roman"/>
          <w:b/>
          <w:sz w:val="24"/>
          <w:szCs w:val="24"/>
        </w:rPr>
        <w:t xml:space="preserve">(коммуникативных) </w:t>
      </w:r>
      <w:r w:rsidRPr="004F6E9B">
        <w:rPr>
          <w:rFonts w:ascii="Times New Roman" w:hAnsi="Times New Roman" w:cs="Times New Roman"/>
          <w:b/>
          <w:sz w:val="24"/>
          <w:szCs w:val="24"/>
        </w:rPr>
        <w:t>навыков</w:t>
      </w:r>
      <w:r>
        <w:rPr>
          <w:rFonts w:ascii="Times New Roman" w:hAnsi="Times New Roman" w:cs="Times New Roman"/>
          <w:b/>
          <w:sz w:val="24"/>
          <w:szCs w:val="24"/>
        </w:rPr>
        <w:t>.</w:t>
      </w:r>
    </w:p>
    <w:p w:rsidR="00F903A1" w:rsidRDefault="00F903A1" w:rsidP="002E1338">
      <w:pPr>
        <w:jc w:val="both"/>
        <w:rPr>
          <w:rFonts w:ascii="Times New Roman" w:hAnsi="Times New Roman" w:cs="Times New Roman"/>
          <w:sz w:val="24"/>
          <w:szCs w:val="24"/>
        </w:rPr>
      </w:pPr>
      <w:r w:rsidRPr="00F903A1">
        <w:rPr>
          <w:rFonts w:ascii="Times New Roman" w:hAnsi="Times New Roman" w:cs="Times New Roman"/>
          <w:sz w:val="24"/>
          <w:szCs w:val="24"/>
        </w:rPr>
        <w:t xml:space="preserve">     Данный б</w:t>
      </w:r>
      <w:r>
        <w:rPr>
          <w:rFonts w:ascii="Times New Roman" w:hAnsi="Times New Roman" w:cs="Times New Roman"/>
          <w:sz w:val="24"/>
          <w:szCs w:val="24"/>
        </w:rPr>
        <w:t>лок состоит из двух разделов:</w:t>
      </w:r>
    </w:p>
    <w:p w:rsidR="00F903A1" w:rsidRPr="00F903A1" w:rsidRDefault="00F903A1" w:rsidP="00F903A1">
      <w:pPr>
        <w:pStyle w:val="a3"/>
        <w:numPr>
          <w:ilvl w:val="0"/>
          <w:numId w:val="2"/>
        </w:numPr>
        <w:jc w:val="both"/>
        <w:rPr>
          <w:rFonts w:ascii="Times New Roman" w:hAnsi="Times New Roman" w:cs="Times New Roman"/>
          <w:sz w:val="24"/>
          <w:szCs w:val="24"/>
        </w:rPr>
      </w:pPr>
      <w:r w:rsidRPr="00F903A1">
        <w:rPr>
          <w:rFonts w:ascii="Times New Roman" w:hAnsi="Times New Roman" w:cs="Times New Roman"/>
          <w:sz w:val="24"/>
          <w:szCs w:val="24"/>
        </w:rPr>
        <w:t>Развитие коммуникативных способностей</w:t>
      </w:r>
      <w:r>
        <w:rPr>
          <w:rFonts w:ascii="Times New Roman" w:hAnsi="Times New Roman" w:cs="Times New Roman"/>
          <w:sz w:val="24"/>
          <w:szCs w:val="24"/>
        </w:rPr>
        <w:t>.</w:t>
      </w:r>
    </w:p>
    <w:p w:rsidR="00F903A1" w:rsidRPr="00F903A1" w:rsidRDefault="00F903A1" w:rsidP="00F903A1">
      <w:pPr>
        <w:pStyle w:val="a3"/>
        <w:numPr>
          <w:ilvl w:val="0"/>
          <w:numId w:val="2"/>
        </w:numPr>
        <w:jc w:val="both"/>
        <w:rPr>
          <w:rFonts w:ascii="Times New Roman" w:hAnsi="Times New Roman" w:cs="Times New Roman"/>
          <w:sz w:val="24"/>
          <w:szCs w:val="24"/>
        </w:rPr>
      </w:pPr>
      <w:r w:rsidRPr="00F903A1">
        <w:rPr>
          <w:rFonts w:ascii="Times New Roman" w:hAnsi="Times New Roman" w:cs="Times New Roman"/>
          <w:sz w:val="24"/>
          <w:szCs w:val="24"/>
        </w:rPr>
        <w:t>Развитие психических процессов (восприятие, внимание, память)</w:t>
      </w:r>
      <w:r>
        <w:rPr>
          <w:rFonts w:ascii="Times New Roman" w:hAnsi="Times New Roman" w:cs="Times New Roman"/>
          <w:sz w:val="24"/>
          <w:szCs w:val="24"/>
        </w:rPr>
        <w:t>.</w:t>
      </w:r>
    </w:p>
    <w:p w:rsidR="002E1338" w:rsidRDefault="002E1338" w:rsidP="002E1338">
      <w:pPr>
        <w:jc w:val="both"/>
        <w:rPr>
          <w:rFonts w:ascii="Times New Roman" w:hAnsi="Times New Roman" w:cs="Times New Roman"/>
          <w:b/>
          <w:bCs/>
          <w:sz w:val="24"/>
          <w:szCs w:val="24"/>
        </w:rPr>
      </w:pPr>
      <w:r>
        <w:rPr>
          <w:rFonts w:ascii="Times New Roman" w:hAnsi="Times New Roman" w:cs="Times New Roman"/>
          <w:b/>
          <w:sz w:val="24"/>
          <w:szCs w:val="24"/>
        </w:rPr>
        <w:t xml:space="preserve">3 блок: </w:t>
      </w:r>
      <w:r w:rsidRPr="002E1338">
        <w:rPr>
          <w:rFonts w:ascii="Times New Roman" w:hAnsi="Times New Roman" w:cs="Times New Roman"/>
          <w:b/>
          <w:bCs/>
          <w:sz w:val="24"/>
          <w:szCs w:val="24"/>
        </w:rPr>
        <w:t>Развит</w:t>
      </w:r>
      <w:r w:rsidR="00F903A1">
        <w:rPr>
          <w:rFonts w:ascii="Times New Roman" w:hAnsi="Times New Roman" w:cs="Times New Roman"/>
          <w:b/>
          <w:bCs/>
          <w:sz w:val="24"/>
          <w:szCs w:val="24"/>
        </w:rPr>
        <w:t xml:space="preserve">ие </w:t>
      </w:r>
      <w:proofErr w:type="spellStart"/>
      <w:r w:rsidR="00F903A1">
        <w:rPr>
          <w:rFonts w:ascii="Times New Roman" w:hAnsi="Times New Roman" w:cs="Times New Roman"/>
          <w:b/>
          <w:bCs/>
          <w:sz w:val="24"/>
          <w:szCs w:val="24"/>
        </w:rPr>
        <w:t>графо-моторных</w:t>
      </w:r>
      <w:proofErr w:type="spellEnd"/>
      <w:r w:rsidR="00F903A1">
        <w:rPr>
          <w:rFonts w:ascii="Times New Roman" w:hAnsi="Times New Roman" w:cs="Times New Roman"/>
          <w:b/>
          <w:bCs/>
          <w:sz w:val="24"/>
          <w:szCs w:val="24"/>
        </w:rPr>
        <w:t xml:space="preserve"> навыков</w:t>
      </w:r>
      <w:r>
        <w:rPr>
          <w:rFonts w:ascii="Times New Roman" w:hAnsi="Times New Roman" w:cs="Times New Roman"/>
          <w:b/>
          <w:bCs/>
          <w:sz w:val="24"/>
          <w:szCs w:val="24"/>
        </w:rPr>
        <w:t>.</w:t>
      </w:r>
    </w:p>
    <w:p w:rsidR="006E5528" w:rsidRPr="007C0EFA" w:rsidRDefault="00F52416" w:rsidP="007C0EF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52416">
        <w:rPr>
          <w:rFonts w:ascii="Times New Roman" w:hAnsi="Times New Roman" w:cs="Times New Roman"/>
          <w:sz w:val="24"/>
          <w:szCs w:val="24"/>
        </w:rPr>
        <w:t>Графомоторика</w:t>
      </w:r>
      <w:proofErr w:type="spellEnd"/>
      <w:r w:rsidRPr="00F52416">
        <w:rPr>
          <w:rFonts w:ascii="Times New Roman" w:hAnsi="Times New Roman" w:cs="Times New Roman"/>
          <w:sz w:val="24"/>
          <w:szCs w:val="24"/>
        </w:rPr>
        <w:t xml:space="preserve"> – это не только развитие мелкой моторики. Данное понятие намного шире и включает в  себя: способ удержания карандаша/ручки, силу нажима при рисовании и письме, точность, ритмичность и темп движений, их плавность. Кроме того, важны произвольность движений и развитие сопутствующих умений, без которых не получится ни рисовать, ни писать: зрительное восприятие, внимание, двигательные навыки.</w:t>
      </w:r>
    </w:p>
    <w:p w:rsidR="00F52416" w:rsidRPr="001E2E5D" w:rsidRDefault="00F52416" w:rsidP="001E2E5D">
      <w:pPr>
        <w:pStyle w:val="a3"/>
        <w:numPr>
          <w:ilvl w:val="1"/>
          <w:numId w:val="2"/>
        </w:numPr>
        <w:jc w:val="center"/>
        <w:rPr>
          <w:rFonts w:ascii="Times New Roman" w:hAnsi="Times New Roman" w:cs="Times New Roman"/>
          <w:b/>
          <w:sz w:val="24"/>
          <w:szCs w:val="24"/>
        </w:rPr>
      </w:pPr>
      <w:r w:rsidRPr="001E2E5D">
        <w:rPr>
          <w:rFonts w:ascii="Times New Roman" w:hAnsi="Times New Roman" w:cs="Times New Roman"/>
          <w:b/>
          <w:sz w:val="24"/>
          <w:szCs w:val="24"/>
        </w:rPr>
        <w:t>Учебно-методический план</w:t>
      </w:r>
    </w:p>
    <w:p w:rsidR="00520DC8" w:rsidRDefault="00520DC8" w:rsidP="00520DC8">
      <w:pPr>
        <w:jc w:val="right"/>
        <w:rPr>
          <w:rFonts w:ascii="Times New Roman" w:hAnsi="Times New Roman" w:cs="Times New Roman"/>
          <w:b/>
          <w:sz w:val="24"/>
          <w:szCs w:val="24"/>
        </w:rPr>
      </w:pPr>
      <w:r>
        <w:rPr>
          <w:rFonts w:ascii="Times New Roman" w:hAnsi="Times New Roman" w:cs="Times New Roman"/>
          <w:b/>
          <w:sz w:val="24"/>
          <w:szCs w:val="24"/>
        </w:rPr>
        <w:t>Таблица 2.</w:t>
      </w:r>
    </w:p>
    <w:tbl>
      <w:tblPr>
        <w:tblStyle w:val="a4"/>
        <w:tblW w:w="0" w:type="auto"/>
        <w:tblLook w:val="04A0"/>
      </w:tblPr>
      <w:tblGrid>
        <w:gridCol w:w="560"/>
        <w:gridCol w:w="4236"/>
        <w:gridCol w:w="2388"/>
        <w:gridCol w:w="2387"/>
      </w:tblGrid>
      <w:tr w:rsidR="00F52416" w:rsidTr="00F52416">
        <w:tc>
          <w:tcPr>
            <w:tcW w:w="560" w:type="dxa"/>
            <w:vMerge w:val="restart"/>
          </w:tcPr>
          <w:p w:rsidR="00F52416" w:rsidRPr="00F52416" w:rsidRDefault="00F52416" w:rsidP="00F52416">
            <w:pPr>
              <w:jc w:val="center"/>
              <w:rPr>
                <w:rFonts w:ascii="Times New Roman" w:hAnsi="Times New Roman" w:cs="Times New Roman"/>
                <w:b/>
                <w:sz w:val="24"/>
                <w:szCs w:val="24"/>
              </w:rPr>
            </w:pPr>
            <w:r w:rsidRPr="00F52416">
              <w:rPr>
                <w:rFonts w:ascii="Times New Roman" w:hAnsi="Times New Roman" w:cs="Times New Roman"/>
                <w:b/>
                <w:sz w:val="24"/>
                <w:szCs w:val="24"/>
              </w:rPr>
              <w:t xml:space="preserve">№ </w:t>
            </w:r>
            <w:proofErr w:type="spellStart"/>
            <w:r w:rsidRPr="00F52416">
              <w:rPr>
                <w:rFonts w:ascii="Times New Roman" w:hAnsi="Times New Roman" w:cs="Times New Roman"/>
                <w:b/>
                <w:sz w:val="24"/>
                <w:szCs w:val="24"/>
              </w:rPr>
              <w:t>п\</w:t>
            </w:r>
            <w:proofErr w:type="gramStart"/>
            <w:r w:rsidRPr="00F52416">
              <w:rPr>
                <w:rFonts w:ascii="Times New Roman" w:hAnsi="Times New Roman" w:cs="Times New Roman"/>
                <w:b/>
                <w:sz w:val="24"/>
                <w:szCs w:val="24"/>
              </w:rPr>
              <w:t>п</w:t>
            </w:r>
            <w:proofErr w:type="spellEnd"/>
            <w:proofErr w:type="gramEnd"/>
          </w:p>
        </w:tc>
        <w:tc>
          <w:tcPr>
            <w:tcW w:w="4236" w:type="dxa"/>
            <w:vMerge w:val="restart"/>
          </w:tcPr>
          <w:p w:rsidR="00F52416" w:rsidRPr="00F52416" w:rsidRDefault="00F52416" w:rsidP="00F52416">
            <w:pPr>
              <w:jc w:val="center"/>
              <w:rPr>
                <w:rFonts w:ascii="Times New Roman" w:hAnsi="Times New Roman" w:cs="Times New Roman"/>
                <w:b/>
                <w:sz w:val="24"/>
                <w:szCs w:val="24"/>
              </w:rPr>
            </w:pPr>
            <w:r w:rsidRPr="00F52416">
              <w:rPr>
                <w:rFonts w:ascii="Times New Roman" w:hAnsi="Times New Roman" w:cs="Times New Roman"/>
                <w:b/>
                <w:sz w:val="24"/>
                <w:szCs w:val="24"/>
              </w:rPr>
              <w:t>Название блока</w:t>
            </w:r>
          </w:p>
        </w:tc>
        <w:tc>
          <w:tcPr>
            <w:tcW w:w="4775" w:type="dxa"/>
            <w:gridSpan w:val="2"/>
          </w:tcPr>
          <w:p w:rsidR="00F52416" w:rsidRPr="00F52416" w:rsidRDefault="00F52416" w:rsidP="00F52416">
            <w:pPr>
              <w:jc w:val="center"/>
              <w:rPr>
                <w:rFonts w:ascii="Times New Roman" w:hAnsi="Times New Roman" w:cs="Times New Roman"/>
                <w:b/>
                <w:sz w:val="24"/>
                <w:szCs w:val="24"/>
              </w:rPr>
            </w:pPr>
            <w:r w:rsidRPr="00F52416">
              <w:rPr>
                <w:rFonts w:ascii="Times New Roman" w:hAnsi="Times New Roman" w:cs="Times New Roman"/>
                <w:b/>
                <w:sz w:val="24"/>
                <w:szCs w:val="24"/>
              </w:rPr>
              <w:t>Количество часов</w:t>
            </w:r>
            <w:r w:rsidR="00E85F20">
              <w:rPr>
                <w:rFonts w:ascii="Times New Roman" w:hAnsi="Times New Roman" w:cs="Times New Roman"/>
                <w:b/>
                <w:sz w:val="24"/>
                <w:szCs w:val="24"/>
              </w:rPr>
              <w:t xml:space="preserve"> в год</w:t>
            </w:r>
          </w:p>
        </w:tc>
      </w:tr>
      <w:tr w:rsidR="00F52416" w:rsidTr="00F52416">
        <w:tc>
          <w:tcPr>
            <w:tcW w:w="560" w:type="dxa"/>
            <w:vMerge/>
          </w:tcPr>
          <w:p w:rsidR="00F52416" w:rsidRDefault="00F52416" w:rsidP="00F52416">
            <w:pPr>
              <w:jc w:val="both"/>
              <w:rPr>
                <w:rFonts w:ascii="Times New Roman" w:hAnsi="Times New Roman" w:cs="Times New Roman"/>
                <w:sz w:val="24"/>
                <w:szCs w:val="24"/>
              </w:rPr>
            </w:pPr>
          </w:p>
        </w:tc>
        <w:tc>
          <w:tcPr>
            <w:tcW w:w="4236" w:type="dxa"/>
            <w:vMerge/>
          </w:tcPr>
          <w:p w:rsidR="00F52416" w:rsidRDefault="00F52416" w:rsidP="00F52416">
            <w:pPr>
              <w:jc w:val="both"/>
              <w:rPr>
                <w:rFonts w:ascii="Times New Roman" w:hAnsi="Times New Roman" w:cs="Times New Roman"/>
                <w:sz w:val="24"/>
                <w:szCs w:val="24"/>
              </w:rPr>
            </w:pPr>
          </w:p>
        </w:tc>
        <w:tc>
          <w:tcPr>
            <w:tcW w:w="2388" w:type="dxa"/>
          </w:tcPr>
          <w:p w:rsidR="00F52416" w:rsidRPr="00F52416" w:rsidRDefault="00F52416" w:rsidP="00F52416">
            <w:pPr>
              <w:jc w:val="center"/>
              <w:rPr>
                <w:rFonts w:ascii="Times New Roman" w:hAnsi="Times New Roman" w:cs="Times New Roman"/>
                <w:b/>
                <w:sz w:val="24"/>
                <w:szCs w:val="24"/>
              </w:rPr>
            </w:pPr>
            <w:r w:rsidRPr="00F52416">
              <w:rPr>
                <w:rFonts w:ascii="Times New Roman" w:hAnsi="Times New Roman" w:cs="Times New Roman"/>
                <w:b/>
                <w:sz w:val="24"/>
                <w:szCs w:val="24"/>
              </w:rPr>
              <w:t>1 год обучения (3-4 года)</w:t>
            </w:r>
          </w:p>
        </w:tc>
        <w:tc>
          <w:tcPr>
            <w:tcW w:w="2387" w:type="dxa"/>
          </w:tcPr>
          <w:p w:rsidR="00F52416" w:rsidRPr="00F52416" w:rsidRDefault="00F52416" w:rsidP="00F52416">
            <w:pPr>
              <w:jc w:val="center"/>
              <w:rPr>
                <w:rFonts w:ascii="Times New Roman" w:hAnsi="Times New Roman" w:cs="Times New Roman"/>
                <w:b/>
                <w:sz w:val="24"/>
                <w:szCs w:val="24"/>
              </w:rPr>
            </w:pPr>
            <w:r w:rsidRPr="00F52416">
              <w:rPr>
                <w:rFonts w:ascii="Times New Roman" w:hAnsi="Times New Roman" w:cs="Times New Roman"/>
                <w:b/>
                <w:sz w:val="24"/>
                <w:szCs w:val="24"/>
              </w:rPr>
              <w:t>2 год обучения (4-5 лет)</w:t>
            </w:r>
          </w:p>
        </w:tc>
      </w:tr>
      <w:tr w:rsidR="00F52416" w:rsidTr="00F52416">
        <w:tc>
          <w:tcPr>
            <w:tcW w:w="560" w:type="dxa"/>
          </w:tcPr>
          <w:p w:rsidR="00F52416" w:rsidRDefault="006E5528" w:rsidP="00F52416">
            <w:pPr>
              <w:jc w:val="both"/>
              <w:rPr>
                <w:rFonts w:ascii="Times New Roman" w:hAnsi="Times New Roman" w:cs="Times New Roman"/>
                <w:sz w:val="24"/>
                <w:szCs w:val="24"/>
              </w:rPr>
            </w:pPr>
            <w:r>
              <w:rPr>
                <w:rFonts w:ascii="Times New Roman" w:hAnsi="Times New Roman" w:cs="Times New Roman"/>
                <w:sz w:val="24"/>
                <w:szCs w:val="24"/>
              </w:rPr>
              <w:t>1.</w:t>
            </w:r>
          </w:p>
        </w:tc>
        <w:tc>
          <w:tcPr>
            <w:tcW w:w="4236" w:type="dxa"/>
          </w:tcPr>
          <w:p w:rsidR="00F52416" w:rsidRDefault="006E5528" w:rsidP="00F52416">
            <w:pPr>
              <w:jc w:val="both"/>
              <w:rPr>
                <w:rFonts w:ascii="Times New Roman" w:hAnsi="Times New Roman" w:cs="Times New Roman"/>
                <w:sz w:val="24"/>
                <w:szCs w:val="24"/>
              </w:rPr>
            </w:pPr>
            <w:r w:rsidRPr="006E5528">
              <w:rPr>
                <w:rFonts w:ascii="Times New Roman" w:hAnsi="Times New Roman" w:cs="Times New Roman"/>
                <w:sz w:val="24"/>
                <w:szCs w:val="24"/>
              </w:rPr>
              <w:t>Развитие творческих способностей</w:t>
            </w:r>
            <w:r>
              <w:rPr>
                <w:rFonts w:ascii="Times New Roman" w:hAnsi="Times New Roman" w:cs="Times New Roman"/>
                <w:sz w:val="24"/>
                <w:szCs w:val="24"/>
              </w:rPr>
              <w:t>.</w:t>
            </w:r>
          </w:p>
        </w:tc>
        <w:tc>
          <w:tcPr>
            <w:tcW w:w="2388" w:type="dxa"/>
          </w:tcPr>
          <w:p w:rsidR="00F52416" w:rsidRDefault="006E5528" w:rsidP="006E5528">
            <w:pPr>
              <w:jc w:val="center"/>
              <w:rPr>
                <w:rFonts w:ascii="Times New Roman" w:hAnsi="Times New Roman" w:cs="Times New Roman"/>
                <w:sz w:val="24"/>
                <w:szCs w:val="24"/>
              </w:rPr>
            </w:pPr>
            <w:r>
              <w:rPr>
                <w:rFonts w:ascii="Times New Roman" w:hAnsi="Times New Roman" w:cs="Times New Roman"/>
                <w:sz w:val="24"/>
                <w:szCs w:val="24"/>
              </w:rPr>
              <w:t>9</w:t>
            </w:r>
          </w:p>
        </w:tc>
        <w:tc>
          <w:tcPr>
            <w:tcW w:w="2387" w:type="dxa"/>
          </w:tcPr>
          <w:p w:rsidR="00F52416" w:rsidRDefault="006E5528" w:rsidP="006E5528">
            <w:pPr>
              <w:jc w:val="center"/>
              <w:rPr>
                <w:rFonts w:ascii="Times New Roman" w:hAnsi="Times New Roman" w:cs="Times New Roman"/>
                <w:sz w:val="24"/>
                <w:szCs w:val="24"/>
              </w:rPr>
            </w:pPr>
            <w:r>
              <w:rPr>
                <w:rFonts w:ascii="Times New Roman" w:hAnsi="Times New Roman" w:cs="Times New Roman"/>
                <w:sz w:val="24"/>
                <w:szCs w:val="24"/>
              </w:rPr>
              <w:t>9</w:t>
            </w:r>
          </w:p>
        </w:tc>
      </w:tr>
      <w:tr w:rsidR="006E5528" w:rsidTr="00F52416">
        <w:tc>
          <w:tcPr>
            <w:tcW w:w="560" w:type="dxa"/>
            <w:vMerge w:val="restart"/>
          </w:tcPr>
          <w:p w:rsidR="006E5528" w:rsidRDefault="006E5528" w:rsidP="00F52416">
            <w:pPr>
              <w:jc w:val="both"/>
              <w:rPr>
                <w:rFonts w:ascii="Times New Roman" w:hAnsi="Times New Roman" w:cs="Times New Roman"/>
                <w:sz w:val="24"/>
                <w:szCs w:val="24"/>
              </w:rPr>
            </w:pPr>
            <w:r>
              <w:rPr>
                <w:rFonts w:ascii="Times New Roman" w:hAnsi="Times New Roman" w:cs="Times New Roman"/>
                <w:sz w:val="24"/>
                <w:szCs w:val="24"/>
              </w:rPr>
              <w:t>2.</w:t>
            </w:r>
          </w:p>
        </w:tc>
        <w:tc>
          <w:tcPr>
            <w:tcW w:w="4236" w:type="dxa"/>
          </w:tcPr>
          <w:p w:rsidR="006E5528" w:rsidRDefault="006E5528" w:rsidP="00F52416">
            <w:pPr>
              <w:jc w:val="both"/>
              <w:rPr>
                <w:rFonts w:ascii="Times New Roman" w:hAnsi="Times New Roman" w:cs="Times New Roman"/>
                <w:sz w:val="24"/>
                <w:szCs w:val="24"/>
              </w:rPr>
            </w:pPr>
            <w:r w:rsidRPr="006E5528">
              <w:rPr>
                <w:rFonts w:ascii="Times New Roman" w:hAnsi="Times New Roman" w:cs="Times New Roman"/>
                <w:sz w:val="24"/>
                <w:szCs w:val="24"/>
              </w:rPr>
              <w:t>Развитие основных познавательных процессов и формирование основных социальных (коммуникативных) навыков</w:t>
            </w:r>
            <w:r>
              <w:rPr>
                <w:rFonts w:ascii="Times New Roman" w:hAnsi="Times New Roman" w:cs="Times New Roman"/>
                <w:sz w:val="24"/>
                <w:szCs w:val="24"/>
              </w:rPr>
              <w:t>:</w:t>
            </w:r>
          </w:p>
        </w:tc>
        <w:tc>
          <w:tcPr>
            <w:tcW w:w="2388" w:type="dxa"/>
          </w:tcPr>
          <w:p w:rsidR="006E5528" w:rsidRDefault="00AB3C9B" w:rsidP="006E5528">
            <w:pPr>
              <w:jc w:val="center"/>
              <w:rPr>
                <w:rFonts w:ascii="Times New Roman" w:hAnsi="Times New Roman" w:cs="Times New Roman"/>
                <w:sz w:val="24"/>
                <w:szCs w:val="24"/>
              </w:rPr>
            </w:pPr>
            <w:r>
              <w:rPr>
                <w:rFonts w:ascii="Times New Roman" w:hAnsi="Times New Roman" w:cs="Times New Roman"/>
                <w:sz w:val="24"/>
                <w:szCs w:val="24"/>
              </w:rPr>
              <w:t>16</w:t>
            </w:r>
            <w:r w:rsidR="006E5528">
              <w:rPr>
                <w:rFonts w:ascii="Times New Roman" w:hAnsi="Times New Roman" w:cs="Times New Roman"/>
                <w:sz w:val="24"/>
                <w:szCs w:val="24"/>
              </w:rPr>
              <w:t>:</w:t>
            </w:r>
          </w:p>
        </w:tc>
        <w:tc>
          <w:tcPr>
            <w:tcW w:w="2387" w:type="dxa"/>
          </w:tcPr>
          <w:p w:rsidR="006E5528" w:rsidRDefault="00AB3C9B" w:rsidP="006E5528">
            <w:pPr>
              <w:jc w:val="center"/>
              <w:rPr>
                <w:rFonts w:ascii="Times New Roman" w:hAnsi="Times New Roman" w:cs="Times New Roman"/>
                <w:sz w:val="24"/>
                <w:szCs w:val="24"/>
              </w:rPr>
            </w:pPr>
            <w:r>
              <w:rPr>
                <w:rFonts w:ascii="Times New Roman" w:hAnsi="Times New Roman" w:cs="Times New Roman"/>
                <w:sz w:val="24"/>
                <w:szCs w:val="24"/>
              </w:rPr>
              <w:t>16</w:t>
            </w:r>
            <w:r w:rsidR="006E5528">
              <w:rPr>
                <w:rFonts w:ascii="Times New Roman" w:hAnsi="Times New Roman" w:cs="Times New Roman"/>
                <w:sz w:val="24"/>
                <w:szCs w:val="24"/>
              </w:rPr>
              <w:t>:</w:t>
            </w:r>
          </w:p>
        </w:tc>
      </w:tr>
      <w:tr w:rsidR="006E5528" w:rsidTr="00F52416">
        <w:tc>
          <w:tcPr>
            <w:tcW w:w="560" w:type="dxa"/>
            <w:vMerge/>
          </w:tcPr>
          <w:p w:rsidR="006E5528" w:rsidRDefault="006E5528" w:rsidP="00F52416">
            <w:pPr>
              <w:jc w:val="both"/>
              <w:rPr>
                <w:rFonts w:ascii="Times New Roman" w:hAnsi="Times New Roman" w:cs="Times New Roman"/>
                <w:sz w:val="24"/>
                <w:szCs w:val="24"/>
              </w:rPr>
            </w:pPr>
          </w:p>
        </w:tc>
        <w:tc>
          <w:tcPr>
            <w:tcW w:w="4236" w:type="dxa"/>
          </w:tcPr>
          <w:p w:rsidR="006E5528" w:rsidRDefault="006E5528" w:rsidP="00F52416">
            <w:pPr>
              <w:jc w:val="both"/>
              <w:rPr>
                <w:rFonts w:ascii="Times New Roman" w:hAnsi="Times New Roman" w:cs="Times New Roman"/>
                <w:sz w:val="24"/>
                <w:szCs w:val="24"/>
              </w:rPr>
            </w:pPr>
            <w:r w:rsidRPr="006E5528">
              <w:rPr>
                <w:rFonts w:ascii="Times New Roman" w:hAnsi="Times New Roman" w:cs="Times New Roman"/>
                <w:sz w:val="24"/>
                <w:szCs w:val="24"/>
              </w:rPr>
              <w:t>Развитие коммуникативных способностей</w:t>
            </w:r>
            <w:r>
              <w:rPr>
                <w:rFonts w:ascii="Times New Roman" w:hAnsi="Times New Roman" w:cs="Times New Roman"/>
                <w:sz w:val="24"/>
                <w:szCs w:val="24"/>
              </w:rPr>
              <w:t>.</w:t>
            </w:r>
          </w:p>
        </w:tc>
        <w:tc>
          <w:tcPr>
            <w:tcW w:w="2388" w:type="dxa"/>
          </w:tcPr>
          <w:p w:rsidR="006E5528" w:rsidRDefault="006A585F" w:rsidP="006E5528">
            <w:pPr>
              <w:jc w:val="center"/>
              <w:rPr>
                <w:rFonts w:ascii="Times New Roman" w:hAnsi="Times New Roman" w:cs="Times New Roman"/>
                <w:sz w:val="24"/>
                <w:szCs w:val="24"/>
              </w:rPr>
            </w:pPr>
            <w:r>
              <w:rPr>
                <w:rFonts w:ascii="Times New Roman" w:hAnsi="Times New Roman" w:cs="Times New Roman"/>
                <w:sz w:val="24"/>
                <w:szCs w:val="24"/>
              </w:rPr>
              <w:t>8</w:t>
            </w:r>
          </w:p>
        </w:tc>
        <w:tc>
          <w:tcPr>
            <w:tcW w:w="2387" w:type="dxa"/>
          </w:tcPr>
          <w:p w:rsidR="006E5528" w:rsidRDefault="006A585F" w:rsidP="006E5528">
            <w:pPr>
              <w:jc w:val="center"/>
              <w:rPr>
                <w:rFonts w:ascii="Times New Roman" w:hAnsi="Times New Roman" w:cs="Times New Roman"/>
                <w:sz w:val="24"/>
                <w:szCs w:val="24"/>
              </w:rPr>
            </w:pPr>
            <w:r>
              <w:rPr>
                <w:rFonts w:ascii="Times New Roman" w:hAnsi="Times New Roman" w:cs="Times New Roman"/>
                <w:sz w:val="24"/>
                <w:szCs w:val="24"/>
              </w:rPr>
              <w:t>8</w:t>
            </w:r>
          </w:p>
        </w:tc>
      </w:tr>
      <w:tr w:rsidR="006E5528" w:rsidTr="00F52416">
        <w:tc>
          <w:tcPr>
            <w:tcW w:w="560" w:type="dxa"/>
            <w:vMerge/>
          </w:tcPr>
          <w:p w:rsidR="006E5528" w:rsidRDefault="006E5528" w:rsidP="00F52416">
            <w:pPr>
              <w:jc w:val="both"/>
              <w:rPr>
                <w:rFonts w:ascii="Times New Roman" w:hAnsi="Times New Roman" w:cs="Times New Roman"/>
                <w:sz w:val="24"/>
                <w:szCs w:val="24"/>
              </w:rPr>
            </w:pPr>
          </w:p>
        </w:tc>
        <w:tc>
          <w:tcPr>
            <w:tcW w:w="4236" w:type="dxa"/>
          </w:tcPr>
          <w:p w:rsidR="006E5528" w:rsidRDefault="006E5528" w:rsidP="00F52416">
            <w:pPr>
              <w:jc w:val="both"/>
              <w:rPr>
                <w:rFonts w:ascii="Times New Roman" w:hAnsi="Times New Roman" w:cs="Times New Roman"/>
                <w:sz w:val="24"/>
                <w:szCs w:val="24"/>
              </w:rPr>
            </w:pPr>
            <w:r w:rsidRPr="006E5528">
              <w:rPr>
                <w:rFonts w:ascii="Times New Roman" w:hAnsi="Times New Roman" w:cs="Times New Roman"/>
                <w:sz w:val="24"/>
                <w:szCs w:val="24"/>
              </w:rPr>
              <w:t>Развитие психических процессов (восприятие, внимание, память)</w:t>
            </w:r>
            <w:r>
              <w:rPr>
                <w:rFonts w:ascii="Times New Roman" w:hAnsi="Times New Roman" w:cs="Times New Roman"/>
                <w:sz w:val="24"/>
                <w:szCs w:val="24"/>
              </w:rPr>
              <w:t>.</w:t>
            </w:r>
          </w:p>
        </w:tc>
        <w:tc>
          <w:tcPr>
            <w:tcW w:w="2388" w:type="dxa"/>
          </w:tcPr>
          <w:p w:rsidR="006E5528" w:rsidRDefault="006E5528" w:rsidP="006E5528">
            <w:pPr>
              <w:jc w:val="center"/>
              <w:rPr>
                <w:rFonts w:ascii="Times New Roman" w:hAnsi="Times New Roman" w:cs="Times New Roman"/>
                <w:sz w:val="24"/>
                <w:szCs w:val="24"/>
              </w:rPr>
            </w:pPr>
            <w:r>
              <w:rPr>
                <w:rFonts w:ascii="Times New Roman" w:hAnsi="Times New Roman" w:cs="Times New Roman"/>
                <w:sz w:val="24"/>
                <w:szCs w:val="24"/>
              </w:rPr>
              <w:t>9</w:t>
            </w:r>
          </w:p>
        </w:tc>
        <w:tc>
          <w:tcPr>
            <w:tcW w:w="2387" w:type="dxa"/>
          </w:tcPr>
          <w:p w:rsidR="006E5528" w:rsidRDefault="006E5528" w:rsidP="006E5528">
            <w:pPr>
              <w:jc w:val="center"/>
              <w:rPr>
                <w:rFonts w:ascii="Times New Roman" w:hAnsi="Times New Roman" w:cs="Times New Roman"/>
                <w:sz w:val="24"/>
                <w:szCs w:val="24"/>
              </w:rPr>
            </w:pPr>
            <w:r>
              <w:rPr>
                <w:rFonts w:ascii="Times New Roman" w:hAnsi="Times New Roman" w:cs="Times New Roman"/>
                <w:sz w:val="24"/>
                <w:szCs w:val="24"/>
              </w:rPr>
              <w:t>9</w:t>
            </w:r>
          </w:p>
        </w:tc>
      </w:tr>
      <w:tr w:rsidR="00F52416" w:rsidTr="00F52416">
        <w:tc>
          <w:tcPr>
            <w:tcW w:w="560" w:type="dxa"/>
          </w:tcPr>
          <w:p w:rsidR="00F52416" w:rsidRDefault="006E5528" w:rsidP="00F52416">
            <w:pPr>
              <w:jc w:val="both"/>
              <w:rPr>
                <w:rFonts w:ascii="Times New Roman" w:hAnsi="Times New Roman" w:cs="Times New Roman"/>
                <w:sz w:val="24"/>
                <w:szCs w:val="24"/>
              </w:rPr>
            </w:pPr>
            <w:r>
              <w:rPr>
                <w:rFonts w:ascii="Times New Roman" w:hAnsi="Times New Roman" w:cs="Times New Roman"/>
                <w:sz w:val="24"/>
                <w:szCs w:val="24"/>
              </w:rPr>
              <w:t>3.</w:t>
            </w:r>
          </w:p>
        </w:tc>
        <w:tc>
          <w:tcPr>
            <w:tcW w:w="4236" w:type="dxa"/>
          </w:tcPr>
          <w:p w:rsidR="00F52416" w:rsidRDefault="006E5528" w:rsidP="00F52416">
            <w:pPr>
              <w:jc w:val="both"/>
              <w:rPr>
                <w:rFonts w:ascii="Times New Roman" w:hAnsi="Times New Roman" w:cs="Times New Roman"/>
                <w:sz w:val="24"/>
                <w:szCs w:val="24"/>
              </w:rPr>
            </w:pPr>
            <w:r w:rsidRPr="006E5528">
              <w:rPr>
                <w:rFonts w:ascii="Times New Roman" w:hAnsi="Times New Roman" w:cs="Times New Roman"/>
                <w:sz w:val="24"/>
                <w:szCs w:val="24"/>
              </w:rPr>
              <w:t xml:space="preserve">Развитие </w:t>
            </w:r>
            <w:proofErr w:type="spellStart"/>
            <w:r w:rsidRPr="006E5528">
              <w:rPr>
                <w:rFonts w:ascii="Times New Roman" w:hAnsi="Times New Roman" w:cs="Times New Roman"/>
                <w:sz w:val="24"/>
                <w:szCs w:val="24"/>
              </w:rPr>
              <w:t>графо-моторных</w:t>
            </w:r>
            <w:proofErr w:type="spellEnd"/>
            <w:r w:rsidRPr="006E5528">
              <w:rPr>
                <w:rFonts w:ascii="Times New Roman" w:hAnsi="Times New Roman" w:cs="Times New Roman"/>
                <w:sz w:val="24"/>
                <w:szCs w:val="24"/>
              </w:rPr>
              <w:t xml:space="preserve"> навыков.</w:t>
            </w:r>
          </w:p>
        </w:tc>
        <w:tc>
          <w:tcPr>
            <w:tcW w:w="2388" w:type="dxa"/>
          </w:tcPr>
          <w:p w:rsidR="00F52416" w:rsidRDefault="006E5528" w:rsidP="006E5528">
            <w:pPr>
              <w:jc w:val="center"/>
              <w:rPr>
                <w:rFonts w:ascii="Times New Roman" w:hAnsi="Times New Roman" w:cs="Times New Roman"/>
                <w:sz w:val="24"/>
                <w:szCs w:val="24"/>
              </w:rPr>
            </w:pPr>
            <w:r>
              <w:rPr>
                <w:rFonts w:ascii="Times New Roman" w:hAnsi="Times New Roman" w:cs="Times New Roman"/>
                <w:sz w:val="24"/>
                <w:szCs w:val="24"/>
              </w:rPr>
              <w:t>9</w:t>
            </w:r>
          </w:p>
        </w:tc>
        <w:tc>
          <w:tcPr>
            <w:tcW w:w="2387" w:type="dxa"/>
          </w:tcPr>
          <w:p w:rsidR="00F52416" w:rsidRDefault="006E5528" w:rsidP="006E5528">
            <w:pPr>
              <w:jc w:val="center"/>
              <w:rPr>
                <w:rFonts w:ascii="Times New Roman" w:hAnsi="Times New Roman" w:cs="Times New Roman"/>
                <w:sz w:val="24"/>
                <w:szCs w:val="24"/>
              </w:rPr>
            </w:pPr>
            <w:r>
              <w:rPr>
                <w:rFonts w:ascii="Times New Roman" w:hAnsi="Times New Roman" w:cs="Times New Roman"/>
                <w:sz w:val="24"/>
                <w:szCs w:val="24"/>
              </w:rPr>
              <w:t>9</w:t>
            </w:r>
          </w:p>
        </w:tc>
      </w:tr>
      <w:tr w:rsidR="006E5528" w:rsidTr="00B3488A">
        <w:tc>
          <w:tcPr>
            <w:tcW w:w="4796" w:type="dxa"/>
            <w:gridSpan w:val="2"/>
          </w:tcPr>
          <w:p w:rsidR="006E5528" w:rsidRPr="006E5528" w:rsidRDefault="006E5528" w:rsidP="00F52416">
            <w:pPr>
              <w:jc w:val="both"/>
              <w:rPr>
                <w:rFonts w:ascii="Times New Roman" w:hAnsi="Times New Roman" w:cs="Times New Roman"/>
                <w:b/>
                <w:sz w:val="24"/>
                <w:szCs w:val="24"/>
              </w:rPr>
            </w:pPr>
            <w:r w:rsidRPr="006E5528">
              <w:rPr>
                <w:rFonts w:ascii="Times New Roman" w:hAnsi="Times New Roman" w:cs="Times New Roman"/>
                <w:b/>
                <w:sz w:val="24"/>
                <w:szCs w:val="24"/>
              </w:rPr>
              <w:t>Всего:</w:t>
            </w:r>
          </w:p>
        </w:tc>
        <w:tc>
          <w:tcPr>
            <w:tcW w:w="2388" w:type="dxa"/>
          </w:tcPr>
          <w:p w:rsidR="006E5528" w:rsidRDefault="006A585F" w:rsidP="006E5528">
            <w:pPr>
              <w:jc w:val="center"/>
              <w:rPr>
                <w:rFonts w:ascii="Times New Roman" w:hAnsi="Times New Roman" w:cs="Times New Roman"/>
                <w:sz w:val="24"/>
                <w:szCs w:val="24"/>
              </w:rPr>
            </w:pPr>
            <w:r>
              <w:rPr>
                <w:rFonts w:ascii="Times New Roman" w:hAnsi="Times New Roman" w:cs="Times New Roman"/>
                <w:sz w:val="24"/>
                <w:szCs w:val="24"/>
              </w:rPr>
              <w:t>35</w:t>
            </w:r>
          </w:p>
        </w:tc>
        <w:tc>
          <w:tcPr>
            <w:tcW w:w="2387" w:type="dxa"/>
          </w:tcPr>
          <w:p w:rsidR="006E5528" w:rsidRDefault="006A585F" w:rsidP="006E5528">
            <w:pPr>
              <w:jc w:val="center"/>
              <w:rPr>
                <w:rFonts w:ascii="Times New Roman" w:hAnsi="Times New Roman" w:cs="Times New Roman"/>
                <w:sz w:val="24"/>
                <w:szCs w:val="24"/>
              </w:rPr>
            </w:pPr>
            <w:r>
              <w:rPr>
                <w:rFonts w:ascii="Times New Roman" w:hAnsi="Times New Roman" w:cs="Times New Roman"/>
                <w:sz w:val="24"/>
                <w:szCs w:val="24"/>
              </w:rPr>
              <w:t>35</w:t>
            </w:r>
          </w:p>
        </w:tc>
      </w:tr>
    </w:tbl>
    <w:p w:rsidR="00F52416" w:rsidRDefault="00F52416" w:rsidP="00F52416">
      <w:pPr>
        <w:jc w:val="both"/>
        <w:rPr>
          <w:rFonts w:ascii="Times New Roman" w:hAnsi="Times New Roman" w:cs="Times New Roman"/>
          <w:sz w:val="24"/>
          <w:szCs w:val="24"/>
        </w:rPr>
      </w:pPr>
    </w:p>
    <w:p w:rsidR="00AB3C9B" w:rsidRPr="001E2E5D" w:rsidRDefault="00AB3C9B" w:rsidP="001E2E5D">
      <w:pPr>
        <w:pStyle w:val="a3"/>
        <w:numPr>
          <w:ilvl w:val="1"/>
          <w:numId w:val="2"/>
        </w:numPr>
        <w:jc w:val="center"/>
        <w:rPr>
          <w:rFonts w:ascii="Times New Roman" w:hAnsi="Times New Roman" w:cs="Times New Roman"/>
          <w:b/>
          <w:sz w:val="24"/>
          <w:szCs w:val="24"/>
        </w:rPr>
      </w:pPr>
      <w:r w:rsidRPr="001E2E5D">
        <w:rPr>
          <w:rFonts w:ascii="Times New Roman" w:hAnsi="Times New Roman" w:cs="Times New Roman"/>
          <w:b/>
          <w:sz w:val="24"/>
          <w:szCs w:val="24"/>
        </w:rPr>
        <w:lastRenderedPageBreak/>
        <w:t>Календарно-тематическое планирование</w:t>
      </w:r>
    </w:p>
    <w:p w:rsidR="00AB3C9B" w:rsidRDefault="00AB3C9B" w:rsidP="00AB3C9B">
      <w:pPr>
        <w:jc w:val="center"/>
        <w:rPr>
          <w:rFonts w:ascii="Times New Roman" w:hAnsi="Times New Roman" w:cs="Times New Roman"/>
          <w:b/>
          <w:sz w:val="24"/>
          <w:szCs w:val="24"/>
        </w:rPr>
      </w:pPr>
      <w:r w:rsidRPr="00AB3C9B">
        <w:rPr>
          <w:rFonts w:ascii="Times New Roman" w:hAnsi="Times New Roman" w:cs="Times New Roman"/>
          <w:b/>
          <w:sz w:val="24"/>
          <w:szCs w:val="24"/>
        </w:rPr>
        <w:t>1 год обучения (3-4 года)</w:t>
      </w:r>
    </w:p>
    <w:p w:rsidR="00520DC8" w:rsidRDefault="00520DC8" w:rsidP="00520DC8">
      <w:pPr>
        <w:jc w:val="right"/>
        <w:rPr>
          <w:rFonts w:ascii="Times New Roman" w:hAnsi="Times New Roman" w:cs="Times New Roman"/>
          <w:b/>
          <w:sz w:val="24"/>
          <w:szCs w:val="24"/>
        </w:rPr>
      </w:pPr>
      <w:r>
        <w:rPr>
          <w:rFonts w:ascii="Times New Roman" w:hAnsi="Times New Roman" w:cs="Times New Roman"/>
          <w:b/>
          <w:sz w:val="24"/>
          <w:szCs w:val="24"/>
        </w:rPr>
        <w:t>Таблица 3.</w:t>
      </w:r>
    </w:p>
    <w:tbl>
      <w:tblPr>
        <w:tblStyle w:val="a4"/>
        <w:tblW w:w="0" w:type="auto"/>
        <w:tblLook w:val="04A0"/>
      </w:tblPr>
      <w:tblGrid>
        <w:gridCol w:w="2286"/>
        <w:gridCol w:w="2367"/>
        <w:gridCol w:w="2609"/>
        <w:gridCol w:w="2309"/>
      </w:tblGrid>
      <w:tr w:rsidR="00AB3C9B" w:rsidTr="00CE5735">
        <w:tc>
          <w:tcPr>
            <w:tcW w:w="2286" w:type="dxa"/>
          </w:tcPr>
          <w:p w:rsidR="00AB3C9B" w:rsidRDefault="00AB3C9B" w:rsidP="00AB3C9B">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367" w:type="dxa"/>
          </w:tcPr>
          <w:p w:rsidR="00AB3C9B" w:rsidRDefault="00AB3C9B" w:rsidP="00AB3C9B">
            <w:pPr>
              <w:jc w:val="center"/>
              <w:rPr>
                <w:rFonts w:ascii="Times New Roman" w:hAnsi="Times New Roman" w:cs="Times New Roman"/>
                <w:b/>
                <w:sz w:val="24"/>
                <w:szCs w:val="24"/>
              </w:rPr>
            </w:pPr>
            <w:r>
              <w:rPr>
                <w:rFonts w:ascii="Times New Roman" w:hAnsi="Times New Roman" w:cs="Times New Roman"/>
                <w:b/>
                <w:sz w:val="24"/>
                <w:szCs w:val="24"/>
              </w:rPr>
              <w:t>Название блока (раздела)</w:t>
            </w:r>
          </w:p>
        </w:tc>
        <w:tc>
          <w:tcPr>
            <w:tcW w:w="2609" w:type="dxa"/>
          </w:tcPr>
          <w:p w:rsidR="00AB3C9B" w:rsidRDefault="00AB3C9B" w:rsidP="00AB3C9B">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309" w:type="dxa"/>
          </w:tcPr>
          <w:p w:rsidR="00AB3C9B" w:rsidRDefault="00AB3C9B" w:rsidP="00AB3C9B">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747908" w:rsidTr="00CE5735">
        <w:tc>
          <w:tcPr>
            <w:tcW w:w="2286" w:type="dxa"/>
            <w:vMerge w:val="restart"/>
          </w:tcPr>
          <w:p w:rsidR="00747908" w:rsidRDefault="00747908" w:rsidP="00AB3C9B">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Упражнение «Нарисуй на основе кругов как можно больше различных предметов», «Рассказ по картинкам»</w:t>
            </w:r>
            <w:r>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Этюд «Здравствуй носик»</w:t>
            </w:r>
            <w:r>
              <w:rPr>
                <w:rFonts w:ascii="Times New Roman" w:hAnsi="Times New Roman" w:cs="Times New Roman"/>
                <w:sz w:val="24"/>
                <w:szCs w:val="24"/>
              </w:rPr>
              <w:t xml:space="preserve">. </w:t>
            </w:r>
            <w:r w:rsidRPr="00747908">
              <w:rPr>
                <w:rFonts w:ascii="Times New Roman" w:hAnsi="Times New Roman" w:cs="Times New Roman"/>
                <w:sz w:val="24"/>
                <w:szCs w:val="24"/>
              </w:rPr>
              <w:t>Цель: преодоление застенчивости, замкнутости детей путем стимулирования тактильного контакта; развитие творч</w:t>
            </w:r>
            <w:r>
              <w:rPr>
                <w:rFonts w:ascii="Times New Roman" w:hAnsi="Times New Roman" w:cs="Times New Roman"/>
                <w:sz w:val="24"/>
                <w:szCs w:val="24"/>
              </w:rPr>
              <w:t xml:space="preserve">ества в невербальном общении. Беседа «Мои друзья». </w:t>
            </w:r>
            <w:r w:rsidRPr="00747908">
              <w:rPr>
                <w:rFonts w:ascii="Times New Roman" w:hAnsi="Times New Roman" w:cs="Times New Roman"/>
                <w:sz w:val="24"/>
                <w:szCs w:val="24"/>
              </w:rPr>
              <w:t>Игра «Кто у нас хороший»</w:t>
            </w:r>
            <w:r>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747908" w:rsidRPr="00747908" w:rsidRDefault="00747908" w:rsidP="00747908">
            <w:pPr>
              <w:jc w:val="both"/>
              <w:rPr>
                <w:rFonts w:ascii="Times New Roman" w:hAnsi="Times New Roman" w:cs="Times New Roman"/>
                <w:sz w:val="24"/>
                <w:szCs w:val="24"/>
              </w:rPr>
            </w:pPr>
            <w:r>
              <w:rPr>
                <w:rFonts w:ascii="Times New Roman" w:hAnsi="Times New Roman" w:cs="Times New Roman"/>
                <w:sz w:val="24"/>
                <w:szCs w:val="24"/>
              </w:rPr>
              <w:t>Зрительное восприятие</w:t>
            </w:r>
            <w:r w:rsidRPr="00747908">
              <w:rPr>
                <w:rFonts w:ascii="Times New Roman" w:hAnsi="Times New Roman" w:cs="Times New Roman"/>
                <w:sz w:val="24"/>
                <w:szCs w:val="24"/>
              </w:rPr>
              <w:t xml:space="preserve"> (цвет, форма, величина)</w:t>
            </w:r>
            <w:r>
              <w:rPr>
                <w:rFonts w:ascii="Times New Roman" w:hAnsi="Times New Roman" w:cs="Times New Roman"/>
                <w:sz w:val="24"/>
                <w:szCs w:val="24"/>
              </w:rPr>
              <w:t>. Д</w:t>
            </w:r>
            <w:r w:rsidRPr="00747908">
              <w:rPr>
                <w:rFonts w:ascii="Times New Roman" w:hAnsi="Times New Roman" w:cs="Times New Roman"/>
                <w:sz w:val="24"/>
                <w:szCs w:val="24"/>
              </w:rPr>
              <w:t>идактические игры («Найди такой же», «Подбери по образцу»)</w:t>
            </w:r>
            <w:r>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747908" w:rsidRPr="00747908" w:rsidRDefault="00C4174E" w:rsidP="00747908">
            <w:pPr>
              <w:jc w:val="both"/>
              <w:rPr>
                <w:rFonts w:ascii="Times New Roman" w:hAnsi="Times New Roman" w:cs="Times New Roman"/>
                <w:sz w:val="24"/>
                <w:szCs w:val="24"/>
              </w:rPr>
            </w:pPr>
            <w:r>
              <w:rPr>
                <w:rFonts w:ascii="Times New Roman" w:hAnsi="Times New Roman" w:cs="Times New Roman"/>
                <w:sz w:val="24"/>
                <w:szCs w:val="24"/>
              </w:rPr>
              <w:t>«Помоги животным пройти по дорожке». Цель: упражнять в рисовании прямых линий.</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val="restart"/>
          </w:tcPr>
          <w:p w:rsidR="00747908" w:rsidRDefault="00747908" w:rsidP="00AB3C9B">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«Составление изображений объектов», «Сложи рыбку» с использованием геометрических фигур</w:t>
            </w:r>
            <w:r>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Этюд «Моя ладонь»</w:t>
            </w:r>
            <w:r>
              <w:rPr>
                <w:rFonts w:ascii="Times New Roman" w:hAnsi="Times New Roman" w:cs="Times New Roman"/>
                <w:sz w:val="24"/>
                <w:szCs w:val="24"/>
              </w:rPr>
              <w:t xml:space="preserve">. </w:t>
            </w:r>
            <w:r w:rsidRPr="00747908">
              <w:rPr>
                <w:rFonts w:ascii="Times New Roman" w:hAnsi="Times New Roman" w:cs="Times New Roman"/>
                <w:sz w:val="24"/>
                <w:szCs w:val="24"/>
              </w:rPr>
              <w:t>Цель: стимуляция самопознания, формирование представлений о своей индивидуальности, неповторимости</w:t>
            </w:r>
            <w:r>
              <w:rPr>
                <w:rFonts w:ascii="Times New Roman" w:hAnsi="Times New Roman" w:cs="Times New Roman"/>
                <w:sz w:val="24"/>
                <w:szCs w:val="24"/>
              </w:rPr>
              <w:t xml:space="preserve">. </w:t>
            </w:r>
            <w:r w:rsidRPr="00747908">
              <w:rPr>
                <w:rFonts w:ascii="Times New Roman" w:hAnsi="Times New Roman" w:cs="Times New Roman"/>
                <w:sz w:val="24"/>
                <w:szCs w:val="24"/>
              </w:rPr>
              <w:t>Игра «Магазин подарков»</w:t>
            </w:r>
            <w:r>
              <w:rPr>
                <w:rFonts w:ascii="Times New Roman" w:hAnsi="Times New Roman" w:cs="Times New Roman"/>
                <w:sz w:val="24"/>
                <w:szCs w:val="24"/>
              </w:rPr>
              <w:t xml:space="preserve">. </w:t>
            </w:r>
            <w:r w:rsidRPr="00747908">
              <w:rPr>
                <w:rFonts w:ascii="Times New Roman" w:hAnsi="Times New Roman" w:cs="Times New Roman"/>
                <w:sz w:val="24"/>
                <w:szCs w:val="24"/>
              </w:rPr>
              <w:lastRenderedPageBreak/>
              <w:t>Цель: развитие эмпатии</w:t>
            </w:r>
            <w:r>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Слуховое восприятие (осознанное слушание звуков при</w:t>
            </w:r>
            <w:r w:rsidR="00CE5735">
              <w:rPr>
                <w:rFonts w:ascii="Times New Roman" w:hAnsi="Times New Roman" w:cs="Times New Roman"/>
                <w:sz w:val="24"/>
                <w:szCs w:val="24"/>
              </w:rPr>
              <w:t xml:space="preserve">роды). </w:t>
            </w:r>
            <w:proofErr w:type="gramStart"/>
            <w:r w:rsidR="00CE5735">
              <w:rPr>
                <w:rFonts w:ascii="Times New Roman" w:hAnsi="Times New Roman" w:cs="Times New Roman"/>
                <w:sz w:val="24"/>
                <w:szCs w:val="24"/>
              </w:rPr>
              <w:t>У</w:t>
            </w:r>
            <w:r w:rsidR="00C4174E">
              <w:rPr>
                <w:rFonts w:ascii="Times New Roman" w:hAnsi="Times New Roman" w:cs="Times New Roman"/>
                <w:sz w:val="24"/>
                <w:szCs w:val="24"/>
              </w:rPr>
              <w:t>пражнение «Громче -</w:t>
            </w:r>
            <w:r w:rsidRPr="00747908">
              <w:rPr>
                <w:rFonts w:ascii="Times New Roman" w:hAnsi="Times New Roman" w:cs="Times New Roman"/>
                <w:sz w:val="24"/>
                <w:szCs w:val="24"/>
              </w:rPr>
              <w:t xml:space="preserve"> тише»)</w:t>
            </w:r>
            <w:r>
              <w:rPr>
                <w:rFonts w:ascii="Times New Roman" w:hAnsi="Times New Roman" w:cs="Times New Roman"/>
                <w:sz w:val="24"/>
                <w:szCs w:val="24"/>
              </w:rPr>
              <w:t>.</w:t>
            </w:r>
            <w:proofErr w:type="gramEnd"/>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747908" w:rsidRPr="00747908" w:rsidRDefault="00C4174E" w:rsidP="00747908">
            <w:pPr>
              <w:jc w:val="both"/>
              <w:rPr>
                <w:rFonts w:ascii="Times New Roman" w:hAnsi="Times New Roman" w:cs="Times New Roman"/>
                <w:sz w:val="24"/>
                <w:szCs w:val="24"/>
              </w:rPr>
            </w:pPr>
            <w:r w:rsidRPr="00C4174E">
              <w:rPr>
                <w:rFonts w:ascii="Times New Roman" w:hAnsi="Times New Roman" w:cs="Times New Roman"/>
                <w:sz w:val="24"/>
                <w:szCs w:val="24"/>
              </w:rPr>
              <w:t>«Помоги животным пройти по дорожке». Цель:</w:t>
            </w:r>
            <w:r>
              <w:rPr>
                <w:rFonts w:ascii="Times New Roman" w:hAnsi="Times New Roman" w:cs="Times New Roman"/>
                <w:sz w:val="24"/>
                <w:szCs w:val="24"/>
              </w:rPr>
              <w:t xml:space="preserve"> упражнять в рисовании кривых линий.</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val="restart"/>
          </w:tcPr>
          <w:p w:rsidR="00747908" w:rsidRDefault="00747908" w:rsidP="00AB3C9B">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«Как вытянуть репку»</w:t>
            </w:r>
            <w:r w:rsidR="00CE5735">
              <w:rPr>
                <w:rFonts w:ascii="Times New Roman" w:hAnsi="Times New Roman" w:cs="Times New Roman"/>
                <w:sz w:val="24"/>
                <w:szCs w:val="24"/>
              </w:rPr>
              <w:t>.</w:t>
            </w:r>
            <w:r w:rsidRPr="00747908">
              <w:rPr>
                <w:rFonts w:ascii="Times New Roman" w:hAnsi="Times New Roman" w:cs="Times New Roman"/>
                <w:sz w:val="24"/>
                <w:szCs w:val="24"/>
              </w:rPr>
              <w:t xml:space="preserve"> Цель: научить детей искать способы решения проблемных ситуаций</w:t>
            </w:r>
            <w:r w:rsidR="00CE5735">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Этюд «Здравствуй носик»</w:t>
            </w:r>
            <w:r w:rsidR="00CE5735">
              <w:rPr>
                <w:rFonts w:ascii="Times New Roman" w:hAnsi="Times New Roman" w:cs="Times New Roman"/>
                <w:sz w:val="24"/>
                <w:szCs w:val="24"/>
              </w:rPr>
              <w:t xml:space="preserve">. </w:t>
            </w:r>
            <w:r w:rsidRPr="00747908">
              <w:rPr>
                <w:rFonts w:ascii="Times New Roman" w:hAnsi="Times New Roman" w:cs="Times New Roman"/>
                <w:sz w:val="24"/>
                <w:szCs w:val="24"/>
              </w:rPr>
              <w:t>Игра «Кукла Маша»</w:t>
            </w:r>
            <w:r w:rsidR="00CE5735">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Восприятие вкуса и запаха (упражнение на осознание ощущений, экспериментирование)</w:t>
            </w:r>
            <w:r w:rsidR="00CE5735">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747908" w:rsidRPr="00747908" w:rsidRDefault="00C4174E" w:rsidP="00747908">
            <w:pPr>
              <w:jc w:val="both"/>
              <w:rPr>
                <w:rFonts w:ascii="Times New Roman" w:hAnsi="Times New Roman" w:cs="Times New Roman"/>
                <w:sz w:val="24"/>
                <w:szCs w:val="24"/>
              </w:rPr>
            </w:pPr>
            <w:r>
              <w:rPr>
                <w:rFonts w:ascii="Times New Roman" w:hAnsi="Times New Roman" w:cs="Times New Roman"/>
                <w:sz w:val="24"/>
                <w:szCs w:val="24"/>
              </w:rPr>
              <w:t xml:space="preserve">«Пройди по дорожке». </w:t>
            </w:r>
            <w:r w:rsidRPr="00C4174E">
              <w:rPr>
                <w:rFonts w:ascii="Times New Roman" w:hAnsi="Times New Roman" w:cs="Times New Roman"/>
                <w:sz w:val="24"/>
                <w:szCs w:val="24"/>
              </w:rPr>
              <w:t>Цель: упражнять в рисовании кривых линий.</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val="restart"/>
          </w:tcPr>
          <w:p w:rsidR="00747908" w:rsidRDefault="00747908" w:rsidP="00AB3C9B">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Упражнение «Волшебные очки», «Раздели на группы»</w:t>
            </w:r>
            <w:r w:rsidR="00CE5735">
              <w:rPr>
                <w:rFonts w:ascii="Times New Roman" w:hAnsi="Times New Roman" w:cs="Times New Roman"/>
                <w:sz w:val="24"/>
                <w:szCs w:val="24"/>
              </w:rPr>
              <w:t>.</w:t>
            </w:r>
            <w:r w:rsidRPr="00747908">
              <w:rPr>
                <w:rFonts w:ascii="Times New Roman" w:hAnsi="Times New Roman" w:cs="Times New Roman"/>
                <w:sz w:val="24"/>
                <w:szCs w:val="24"/>
              </w:rPr>
              <w:t xml:space="preserve"> Цель: нахождение общего между заданными предметами и явлениями</w:t>
            </w:r>
            <w:r w:rsidR="00CE5735">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Этюд «Капитаны»</w:t>
            </w:r>
            <w:r w:rsidR="00CE5735">
              <w:rPr>
                <w:rFonts w:ascii="Times New Roman" w:hAnsi="Times New Roman" w:cs="Times New Roman"/>
                <w:sz w:val="24"/>
                <w:szCs w:val="24"/>
              </w:rPr>
              <w:t xml:space="preserve">. </w:t>
            </w:r>
            <w:r w:rsidRPr="00747908">
              <w:rPr>
                <w:rFonts w:ascii="Times New Roman" w:hAnsi="Times New Roman" w:cs="Times New Roman"/>
                <w:sz w:val="24"/>
                <w:szCs w:val="24"/>
              </w:rPr>
              <w:t>Цель: развитие позитивного лидерства через выразительные телодвижения</w:t>
            </w:r>
            <w:r w:rsidR="00CE5735">
              <w:rPr>
                <w:rFonts w:ascii="Times New Roman" w:hAnsi="Times New Roman" w:cs="Times New Roman"/>
                <w:sz w:val="24"/>
                <w:szCs w:val="24"/>
              </w:rPr>
              <w:t xml:space="preserve">. </w:t>
            </w:r>
            <w:r w:rsidRPr="00747908">
              <w:rPr>
                <w:rFonts w:ascii="Times New Roman" w:hAnsi="Times New Roman" w:cs="Times New Roman"/>
                <w:sz w:val="24"/>
                <w:szCs w:val="24"/>
              </w:rPr>
              <w:t>Игра «Кто Я?»</w:t>
            </w:r>
            <w:r w:rsidR="00CE5735">
              <w:rPr>
                <w:rFonts w:ascii="Times New Roman" w:hAnsi="Times New Roman" w:cs="Times New Roman"/>
                <w:sz w:val="24"/>
                <w:szCs w:val="24"/>
              </w:rPr>
              <w:t>.</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 xml:space="preserve">«Игрушки для </w:t>
            </w:r>
            <w:proofErr w:type="gramStart"/>
            <w:r w:rsidRPr="00747908">
              <w:rPr>
                <w:rFonts w:ascii="Times New Roman" w:hAnsi="Times New Roman" w:cs="Times New Roman"/>
                <w:sz w:val="24"/>
                <w:szCs w:val="24"/>
              </w:rPr>
              <w:t>зверят</w:t>
            </w:r>
            <w:proofErr w:type="gramEnd"/>
            <w:r w:rsidRPr="00747908">
              <w:rPr>
                <w:rFonts w:ascii="Times New Roman" w:hAnsi="Times New Roman" w:cs="Times New Roman"/>
                <w:sz w:val="24"/>
                <w:szCs w:val="24"/>
              </w:rPr>
              <w:t>»</w:t>
            </w:r>
            <w:r w:rsidR="00CE5735">
              <w:rPr>
                <w:rFonts w:ascii="Times New Roman" w:hAnsi="Times New Roman" w:cs="Times New Roman"/>
                <w:sz w:val="24"/>
                <w:szCs w:val="24"/>
              </w:rPr>
              <w:t xml:space="preserve">. </w:t>
            </w:r>
            <w:r w:rsidRPr="00747908">
              <w:rPr>
                <w:rFonts w:ascii="Times New Roman" w:hAnsi="Times New Roman" w:cs="Times New Roman"/>
                <w:sz w:val="24"/>
                <w:szCs w:val="24"/>
              </w:rPr>
              <w:t xml:space="preserve">Цель: учим детей </w:t>
            </w:r>
            <w:proofErr w:type="gramStart"/>
            <w:r w:rsidRPr="00747908">
              <w:rPr>
                <w:rFonts w:ascii="Times New Roman" w:hAnsi="Times New Roman" w:cs="Times New Roman"/>
                <w:sz w:val="24"/>
                <w:szCs w:val="24"/>
              </w:rPr>
              <w:t>находить</w:t>
            </w:r>
            <w:proofErr w:type="gramEnd"/>
            <w:r w:rsidRPr="00747908">
              <w:rPr>
                <w:rFonts w:ascii="Times New Roman" w:hAnsi="Times New Roman" w:cs="Times New Roman"/>
                <w:sz w:val="24"/>
                <w:szCs w:val="24"/>
              </w:rPr>
              <w:t xml:space="preserve"> одинаковые предметы.</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747908" w:rsidTr="00CE5735">
        <w:tc>
          <w:tcPr>
            <w:tcW w:w="2286" w:type="dxa"/>
            <w:vMerge/>
          </w:tcPr>
          <w:p w:rsidR="00747908" w:rsidRDefault="00747908" w:rsidP="00AB3C9B">
            <w:pPr>
              <w:jc w:val="center"/>
              <w:rPr>
                <w:rFonts w:ascii="Times New Roman" w:hAnsi="Times New Roman" w:cs="Times New Roman"/>
                <w:b/>
                <w:sz w:val="24"/>
                <w:szCs w:val="24"/>
              </w:rPr>
            </w:pPr>
          </w:p>
        </w:tc>
        <w:tc>
          <w:tcPr>
            <w:tcW w:w="2367" w:type="dxa"/>
          </w:tcPr>
          <w:p w:rsidR="00747908" w:rsidRPr="00747908" w:rsidRDefault="00747908" w:rsidP="00747908">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747908" w:rsidRPr="00747908" w:rsidRDefault="00C4174E" w:rsidP="00747908">
            <w:pPr>
              <w:jc w:val="both"/>
              <w:rPr>
                <w:rFonts w:ascii="Times New Roman" w:hAnsi="Times New Roman" w:cs="Times New Roman"/>
                <w:sz w:val="24"/>
                <w:szCs w:val="24"/>
              </w:rPr>
            </w:pPr>
            <w:r w:rsidRPr="00C4174E">
              <w:rPr>
                <w:rFonts w:ascii="Times New Roman" w:hAnsi="Times New Roman" w:cs="Times New Roman"/>
                <w:sz w:val="24"/>
                <w:szCs w:val="24"/>
              </w:rPr>
              <w:t>«Пройди по дорожке». Цель: упражнять в рисовании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ломанных</w:t>
            </w:r>
            <w:proofErr w:type="gramEnd"/>
            <w:r>
              <w:rPr>
                <w:rFonts w:ascii="Times New Roman" w:hAnsi="Times New Roman" w:cs="Times New Roman"/>
                <w:sz w:val="24"/>
                <w:szCs w:val="24"/>
              </w:rPr>
              <w:t xml:space="preserve"> линий.</w:t>
            </w:r>
          </w:p>
        </w:tc>
        <w:tc>
          <w:tcPr>
            <w:tcW w:w="2309" w:type="dxa"/>
          </w:tcPr>
          <w:p w:rsidR="00747908"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val="restart"/>
          </w:tcPr>
          <w:p w:rsidR="00CE5735" w:rsidRDefault="00CE5735" w:rsidP="00AB3C9B">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2367"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Развитие творческих способностей.</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Упражнение «Дети на прогулке».</w:t>
            </w:r>
            <w:r>
              <w:rPr>
                <w:rFonts w:ascii="Times New Roman" w:hAnsi="Times New Roman" w:cs="Times New Roman"/>
                <w:sz w:val="24"/>
                <w:szCs w:val="24"/>
              </w:rPr>
              <w:t xml:space="preserve"> </w:t>
            </w:r>
            <w:r w:rsidRPr="00CE5735">
              <w:rPr>
                <w:rFonts w:ascii="Times New Roman" w:hAnsi="Times New Roman" w:cs="Times New Roman"/>
                <w:sz w:val="24"/>
                <w:szCs w:val="24"/>
              </w:rPr>
              <w:t>Цель: развитие фантазии</w:t>
            </w:r>
            <w:r>
              <w:rPr>
                <w:rFonts w:ascii="Times New Roman" w:hAnsi="Times New Roman" w:cs="Times New Roman"/>
                <w:sz w:val="24"/>
                <w:szCs w:val="24"/>
              </w:rPr>
              <w:t xml:space="preserve">. </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Упражнения: «Подбери правильно», «Посмотри и запомни»</w:t>
            </w:r>
            <w:r>
              <w:rPr>
                <w:rFonts w:ascii="Times New Roman" w:hAnsi="Times New Roman" w:cs="Times New Roman"/>
                <w:sz w:val="24"/>
                <w:szCs w:val="24"/>
              </w:rPr>
              <w:t>.</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CE5735" w:rsidRPr="00CE5735" w:rsidRDefault="00C4174E" w:rsidP="00CE5735">
            <w:pPr>
              <w:jc w:val="both"/>
              <w:rPr>
                <w:rFonts w:ascii="Times New Roman" w:hAnsi="Times New Roman" w:cs="Times New Roman"/>
                <w:sz w:val="24"/>
                <w:szCs w:val="24"/>
              </w:rPr>
            </w:pPr>
            <w:r w:rsidRPr="00C4174E">
              <w:rPr>
                <w:rFonts w:ascii="Times New Roman" w:hAnsi="Times New Roman" w:cs="Times New Roman"/>
                <w:sz w:val="24"/>
                <w:szCs w:val="24"/>
              </w:rPr>
              <w:t xml:space="preserve">«Пройди по дорожке». Цель: упражнять в рисовании </w:t>
            </w:r>
            <w:proofErr w:type="gramStart"/>
            <w:r w:rsidRPr="00C4174E">
              <w:rPr>
                <w:rFonts w:ascii="Times New Roman" w:hAnsi="Times New Roman" w:cs="Times New Roman"/>
                <w:sz w:val="24"/>
                <w:szCs w:val="24"/>
              </w:rPr>
              <w:t>ломанных</w:t>
            </w:r>
            <w:proofErr w:type="gramEnd"/>
            <w:r w:rsidRPr="00C4174E">
              <w:rPr>
                <w:rFonts w:ascii="Times New Roman" w:hAnsi="Times New Roman" w:cs="Times New Roman"/>
                <w:sz w:val="24"/>
                <w:szCs w:val="24"/>
              </w:rPr>
              <w:t xml:space="preserve"> линий.</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val="restart"/>
          </w:tcPr>
          <w:p w:rsidR="00CE5735" w:rsidRDefault="00CE5735" w:rsidP="00AB3C9B">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Упражнение «Три краски»</w:t>
            </w:r>
            <w:r>
              <w:rPr>
                <w:rFonts w:ascii="Times New Roman" w:hAnsi="Times New Roman" w:cs="Times New Roman"/>
                <w:sz w:val="24"/>
                <w:szCs w:val="24"/>
              </w:rPr>
              <w:t xml:space="preserve">. </w:t>
            </w:r>
            <w:r w:rsidRPr="00CE5735">
              <w:rPr>
                <w:rFonts w:ascii="Times New Roman" w:hAnsi="Times New Roman" w:cs="Times New Roman"/>
                <w:sz w:val="24"/>
                <w:szCs w:val="24"/>
              </w:rPr>
              <w:t>Цель: побуждать детей видеть образ в рисунке</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Этюд «Капитаны»</w:t>
            </w:r>
            <w:r>
              <w:rPr>
                <w:rFonts w:ascii="Times New Roman" w:hAnsi="Times New Roman" w:cs="Times New Roman"/>
                <w:sz w:val="24"/>
                <w:szCs w:val="24"/>
              </w:rPr>
              <w:t xml:space="preserve">. </w:t>
            </w:r>
            <w:r w:rsidRPr="00CE5735">
              <w:rPr>
                <w:rFonts w:ascii="Times New Roman" w:hAnsi="Times New Roman" w:cs="Times New Roman"/>
                <w:sz w:val="24"/>
                <w:szCs w:val="24"/>
              </w:rPr>
              <w:t>Игра «Два ослика»</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CE5735" w:rsidRPr="00CE5735" w:rsidRDefault="00CE5735" w:rsidP="00CE5735">
            <w:pPr>
              <w:jc w:val="both"/>
              <w:rPr>
                <w:rFonts w:ascii="Times New Roman" w:hAnsi="Times New Roman" w:cs="Times New Roman"/>
                <w:sz w:val="24"/>
                <w:szCs w:val="24"/>
              </w:rPr>
            </w:pPr>
            <w:r>
              <w:rPr>
                <w:rFonts w:ascii="Times New Roman" w:hAnsi="Times New Roman" w:cs="Times New Roman"/>
                <w:sz w:val="24"/>
                <w:szCs w:val="24"/>
              </w:rPr>
              <w:t xml:space="preserve">Упражнение </w:t>
            </w:r>
            <w:r w:rsidRPr="00CE5735">
              <w:rPr>
                <w:rFonts w:ascii="Times New Roman" w:hAnsi="Times New Roman" w:cs="Times New Roman"/>
                <w:sz w:val="24"/>
                <w:szCs w:val="24"/>
              </w:rPr>
              <w:t>«Найди нужную фигуру»</w:t>
            </w:r>
            <w:r>
              <w:rPr>
                <w:rFonts w:ascii="Times New Roman" w:hAnsi="Times New Roman" w:cs="Times New Roman"/>
                <w:sz w:val="24"/>
                <w:szCs w:val="24"/>
              </w:rPr>
              <w:t>.</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CE5735" w:rsidRPr="00CE5735" w:rsidRDefault="00C4174E" w:rsidP="00CE5735">
            <w:pPr>
              <w:jc w:val="both"/>
              <w:rPr>
                <w:rFonts w:ascii="Times New Roman" w:hAnsi="Times New Roman" w:cs="Times New Roman"/>
                <w:sz w:val="24"/>
                <w:szCs w:val="24"/>
              </w:rPr>
            </w:pPr>
            <w:r>
              <w:rPr>
                <w:rFonts w:ascii="Times New Roman" w:hAnsi="Times New Roman" w:cs="Times New Roman"/>
                <w:sz w:val="24"/>
                <w:szCs w:val="24"/>
              </w:rPr>
              <w:t>«Сбей кегли мячиками». Цель: упражнять в рисовании прямых линий, закрашивании предметов.</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val="restart"/>
          </w:tcPr>
          <w:p w:rsidR="00CE5735" w:rsidRDefault="00CE5735" w:rsidP="00AB3C9B">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Упражнение «Дорисуй так, как ты хочешь»</w:t>
            </w:r>
            <w:r>
              <w:rPr>
                <w:rFonts w:ascii="Times New Roman" w:hAnsi="Times New Roman" w:cs="Times New Roman"/>
                <w:sz w:val="24"/>
                <w:szCs w:val="24"/>
              </w:rPr>
              <w:t>.</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Этюд «Здравствуй носик»</w:t>
            </w:r>
            <w:r>
              <w:rPr>
                <w:rFonts w:ascii="Times New Roman" w:hAnsi="Times New Roman" w:cs="Times New Roman"/>
                <w:sz w:val="24"/>
                <w:szCs w:val="24"/>
              </w:rPr>
              <w:t xml:space="preserve">. </w:t>
            </w:r>
            <w:r w:rsidRPr="00CE5735">
              <w:rPr>
                <w:rFonts w:ascii="Times New Roman" w:hAnsi="Times New Roman" w:cs="Times New Roman"/>
                <w:sz w:val="24"/>
                <w:szCs w:val="24"/>
              </w:rPr>
              <w:t>Игра «Синьоры»</w:t>
            </w:r>
            <w:r>
              <w:rPr>
                <w:rFonts w:ascii="Times New Roman" w:hAnsi="Times New Roman" w:cs="Times New Roman"/>
                <w:sz w:val="24"/>
                <w:szCs w:val="24"/>
              </w:rPr>
              <w:t xml:space="preserve">. </w:t>
            </w:r>
            <w:r w:rsidRPr="00CE5735">
              <w:rPr>
                <w:rFonts w:ascii="Times New Roman" w:hAnsi="Times New Roman" w:cs="Times New Roman"/>
                <w:sz w:val="24"/>
                <w:szCs w:val="24"/>
              </w:rPr>
              <w:t>Цель: развития умения различать эмоциональное состояние других людей по невербальным признакам</w:t>
            </w:r>
            <w:r>
              <w:rPr>
                <w:rFonts w:ascii="Times New Roman" w:hAnsi="Times New Roman" w:cs="Times New Roman"/>
                <w:sz w:val="24"/>
                <w:szCs w:val="24"/>
              </w:rPr>
              <w:t>.</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Настольные игры на развитие внимания и памяти (лото, ассоциации)</w:t>
            </w:r>
            <w:r>
              <w:rPr>
                <w:rFonts w:ascii="Times New Roman" w:hAnsi="Times New Roman" w:cs="Times New Roman"/>
                <w:sz w:val="24"/>
                <w:szCs w:val="24"/>
              </w:rPr>
              <w:t>.</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CE5735" w:rsidRPr="00CE5735" w:rsidRDefault="00C4174E" w:rsidP="00CE5735">
            <w:pPr>
              <w:jc w:val="both"/>
              <w:rPr>
                <w:rFonts w:ascii="Times New Roman" w:hAnsi="Times New Roman" w:cs="Times New Roman"/>
                <w:sz w:val="24"/>
                <w:szCs w:val="24"/>
              </w:rPr>
            </w:pPr>
            <w:r>
              <w:rPr>
                <w:rFonts w:ascii="Times New Roman" w:hAnsi="Times New Roman" w:cs="Times New Roman"/>
                <w:sz w:val="24"/>
                <w:szCs w:val="24"/>
              </w:rPr>
              <w:t>«Дорисуй палочки». Цель: упражнять в рисовании прямых линий.</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val="restart"/>
          </w:tcPr>
          <w:p w:rsidR="00CE5735" w:rsidRDefault="00CE5735" w:rsidP="00AB3C9B">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творческих </w:t>
            </w:r>
            <w:r w:rsidRPr="00747908">
              <w:rPr>
                <w:rFonts w:ascii="Times New Roman" w:hAnsi="Times New Roman" w:cs="Times New Roman"/>
                <w:sz w:val="24"/>
                <w:szCs w:val="24"/>
              </w:rPr>
              <w:lastRenderedPageBreak/>
              <w:t>способностей.</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lastRenderedPageBreak/>
              <w:t>«Превращения»</w:t>
            </w:r>
            <w:r>
              <w:rPr>
                <w:rFonts w:ascii="Times New Roman" w:hAnsi="Times New Roman" w:cs="Times New Roman"/>
                <w:sz w:val="24"/>
                <w:szCs w:val="24"/>
              </w:rPr>
              <w:t xml:space="preserve">. </w:t>
            </w:r>
            <w:r w:rsidRPr="00CE5735">
              <w:rPr>
                <w:rFonts w:ascii="Times New Roman" w:hAnsi="Times New Roman" w:cs="Times New Roman"/>
                <w:sz w:val="24"/>
                <w:szCs w:val="24"/>
              </w:rPr>
              <w:t xml:space="preserve">Цель: </w:t>
            </w:r>
            <w:r w:rsidRPr="00CE5735">
              <w:rPr>
                <w:rFonts w:ascii="Times New Roman" w:hAnsi="Times New Roman" w:cs="Times New Roman"/>
                <w:sz w:val="24"/>
                <w:szCs w:val="24"/>
              </w:rPr>
              <w:lastRenderedPageBreak/>
              <w:t xml:space="preserve">научить создавать образы через </w:t>
            </w:r>
            <w:proofErr w:type="spellStart"/>
            <w:r w:rsidRPr="00CE5735">
              <w:rPr>
                <w:rFonts w:ascii="Times New Roman" w:hAnsi="Times New Roman" w:cs="Times New Roman"/>
                <w:sz w:val="24"/>
                <w:szCs w:val="24"/>
              </w:rPr>
              <w:t>опредмечивание</w:t>
            </w:r>
            <w:proofErr w:type="spellEnd"/>
            <w:r w:rsidRPr="00CE5735">
              <w:rPr>
                <w:rFonts w:ascii="Times New Roman" w:hAnsi="Times New Roman" w:cs="Times New Roman"/>
                <w:sz w:val="24"/>
                <w:szCs w:val="24"/>
              </w:rPr>
              <w:t xml:space="preserve"> условных символов</w:t>
            </w:r>
            <w:r>
              <w:rPr>
                <w:rFonts w:ascii="Times New Roman" w:hAnsi="Times New Roman" w:cs="Times New Roman"/>
                <w:sz w:val="24"/>
                <w:szCs w:val="24"/>
              </w:rPr>
              <w:t>.</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Упражнение «Два друга»</w:t>
            </w:r>
            <w:r>
              <w:rPr>
                <w:rFonts w:ascii="Times New Roman" w:hAnsi="Times New Roman" w:cs="Times New Roman"/>
                <w:sz w:val="24"/>
                <w:szCs w:val="24"/>
              </w:rPr>
              <w:t xml:space="preserve">. </w:t>
            </w:r>
            <w:r w:rsidRPr="00CE5735">
              <w:rPr>
                <w:rFonts w:ascii="Times New Roman" w:hAnsi="Times New Roman" w:cs="Times New Roman"/>
                <w:sz w:val="24"/>
                <w:szCs w:val="24"/>
              </w:rPr>
              <w:t>Цель: развитие способности к сопереживанию</w:t>
            </w:r>
            <w:r>
              <w:rPr>
                <w:rFonts w:ascii="Times New Roman" w:hAnsi="Times New Roman" w:cs="Times New Roman"/>
                <w:sz w:val="24"/>
                <w:szCs w:val="24"/>
              </w:rPr>
              <w:t>.</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Настольные игры на развитие внимания и памяти (лото, ассоциации)</w:t>
            </w:r>
            <w:r>
              <w:rPr>
                <w:rFonts w:ascii="Times New Roman" w:hAnsi="Times New Roman" w:cs="Times New Roman"/>
                <w:sz w:val="24"/>
                <w:szCs w:val="24"/>
              </w:rPr>
              <w:t>.</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CE5735" w:rsidRPr="00CE5735" w:rsidRDefault="00C4174E" w:rsidP="00CE5735">
            <w:pPr>
              <w:jc w:val="both"/>
              <w:rPr>
                <w:rFonts w:ascii="Times New Roman" w:hAnsi="Times New Roman" w:cs="Times New Roman"/>
                <w:sz w:val="24"/>
                <w:szCs w:val="24"/>
              </w:rPr>
            </w:pPr>
            <w:r>
              <w:rPr>
                <w:rFonts w:ascii="Times New Roman" w:hAnsi="Times New Roman" w:cs="Times New Roman"/>
                <w:sz w:val="24"/>
                <w:szCs w:val="24"/>
              </w:rPr>
              <w:t>«Выполни штриховку». Цель: упражнять в рисовании штриховки.</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val="restart"/>
          </w:tcPr>
          <w:p w:rsidR="00CE5735" w:rsidRDefault="00CE5735" w:rsidP="00AB3C9B">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C4174E" w:rsidRPr="00C4174E" w:rsidRDefault="00C4174E" w:rsidP="00C4174E">
            <w:pPr>
              <w:jc w:val="both"/>
              <w:rPr>
                <w:rFonts w:ascii="Times New Roman" w:hAnsi="Times New Roman" w:cs="Times New Roman"/>
                <w:sz w:val="24"/>
                <w:szCs w:val="24"/>
              </w:rPr>
            </w:pPr>
            <w:r>
              <w:rPr>
                <w:rFonts w:ascii="Times New Roman" w:hAnsi="Times New Roman" w:cs="Times New Roman"/>
                <w:sz w:val="24"/>
                <w:szCs w:val="24"/>
              </w:rPr>
              <w:t>Упражнение «</w:t>
            </w:r>
            <w:r w:rsidRPr="00C4174E">
              <w:rPr>
                <w:rFonts w:ascii="Times New Roman" w:hAnsi="Times New Roman" w:cs="Times New Roman"/>
                <w:sz w:val="24"/>
                <w:szCs w:val="24"/>
              </w:rPr>
              <w:t>Дети на прогулке</w:t>
            </w:r>
            <w:r>
              <w:rPr>
                <w:rFonts w:ascii="Times New Roman" w:hAnsi="Times New Roman" w:cs="Times New Roman"/>
                <w:sz w:val="24"/>
                <w:szCs w:val="24"/>
              </w:rPr>
              <w:t>».</w:t>
            </w:r>
          </w:p>
          <w:p w:rsidR="00CE5735" w:rsidRPr="00CE5735" w:rsidRDefault="00C4174E" w:rsidP="00C4174E">
            <w:pPr>
              <w:jc w:val="both"/>
              <w:rPr>
                <w:rFonts w:ascii="Times New Roman" w:hAnsi="Times New Roman" w:cs="Times New Roman"/>
                <w:sz w:val="24"/>
                <w:szCs w:val="24"/>
              </w:rPr>
            </w:pPr>
            <w:r w:rsidRPr="00C4174E">
              <w:rPr>
                <w:rFonts w:ascii="Times New Roman" w:hAnsi="Times New Roman" w:cs="Times New Roman"/>
                <w:sz w:val="24"/>
                <w:szCs w:val="24"/>
              </w:rPr>
              <w:t>Цель: развивать фантазию.</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CE5735" w:rsidRPr="00CE5735" w:rsidRDefault="00CE5735" w:rsidP="00CE5735">
            <w:pPr>
              <w:jc w:val="both"/>
              <w:rPr>
                <w:rFonts w:ascii="Times New Roman" w:hAnsi="Times New Roman" w:cs="Times New Roman"/>
                <w:sz w:val="24"/>
                <w:szCs w:val="24"/>
              </w:rPr>
            </w:pPr>
            <w:r w:rsidRPr="00CE5735">
              <w:rPr>
                <w:rFonts w:ascii="Times New Roman" w:hAnsi="Times New Roman" w:cs="Times New Roman"/>
                <w:sz w:val="24"/>
                <w:szCs w:val="24"/>
              </w:rPr>
              <w:t>Игра «Урок мудрости»</w:t>
            </w:r>
            <w:r>
              <w:rPr>
                <w:rFonts w:ascii="Times New Roman" w:hAnsi="Times New Roman" w:cs="Times New Roman"/>
                <w:sz w:val="24"/>
                <w:szCs w:val="24"/>
              </w:rPr>
              <w:t xml:space="preserve">. </w:t>
            </w:r>
            <w:r w:rsidRPr="00CE5735">
              <w:rPr>
                <w:rFonts w:ascii="Times New Roman" w:hAnsi="Times New Roman" w:cs="Times New Roman"/>
                <w:sz w:val="24"/>
                <w:szCs w:val="24"/>
              </w:rPr>
              <w:t>Цель: развить способность понимать разных людей</w:t>
            </w:r>
            <w:r>
              <w:rPr>
                <w:rFonts w:ascii="Times New Roman" w:hAnsi="Times New Roman" w:cs="Times New Roman"/>
                <w:sz w:val="24"/>
                <w:szCs w:val="24"/>
              </w:rPr>
              <w:t>.</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CE5735" w:rsidRPr="00C4174E" w:rsidRDefault="00C4174E" w:rsidP="00C4174E">
            <w:pPr>
              <w:jc w:val="both"/>
              <w:rPr>
                <w:rFonts w:ascii="Times New Roman" w:hAnsi="Times New Roman" w:cs="Times New Roman"/>
                <w:sz w:val="24"/>
                <w:szCs w:val="24"/>
              </w:rPr>
            </w:pPr>
            <w:r w:rsidRPr="00C4174E">
              <w:rPr>
                <w:rFonts w:ascii="Times New Roman" w:hAnsi="Times New Roman" w:cs="Times New Roman"/>
                <w:sz w:val="24"/>
                <w:szCs w:val="24"/>
              </w:rPr>
              <w:t>Настольные игры на развитие внимания и памяти (лото, ассоциации).</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CE5735" w:rsidTr="00CE5735">
        <w:tc>
          <w:tcPr>
            <w:tcW w:w="2286" w:type="dxa"/>
            <w:vMerge/>
          </w:tcPr>
          <w:p w:rsidR="00CE5735" w:rsidRDefault="00CE5735" w:rsidP="00AB3C9B">
            <w:pPr>
              <w:jc w:val="center"/>
              <w:rPr>
                <w:rFonts w:ascii="Times New Roman" w:hAnsi="Times New Roman" w:cs="Times New Roman"/>
                <w:b/>
                <w:sz w:val="24"/>
                <w:szCs w:val="24"/>
              </w:rPr>
            </w:pPr>
          </w:p>
        </w:tc>
        <w:tc>
          <w:tcPr>
            <w:tcW w:w="2367" w:type="dxa"/>
          </w:tcPr>
          <w:p w:rsidR="00CE5735" w:rsidRPr="00747908" w:rsidRDefault="00CE5735"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CE5735" w:rsidRPr="00C4174E" w:rsidRDefault="00C4174E" w:rsidP="00C4174E">
            <w:pPr>
              <w:jc w:val="both"/>
              <w:rPr>
                <w:rFonts w:ascii="Times New Roman" w:hAnsi="Times New Roman" w:cs="Times New Roman"/>
                <w:sz w:val="24"/>
                <w:szCs w:val="24"/>
              </w:rPr>
            </w:pPr>
            <w:r w:rsidRPr="00C4174E">
              <w:rPr>
                <w:rFonts w:ascii="Times New Roman" w:hAnsi="Times New Roman" w:cs="Times New Roman"/>
                <w:sz w:val="24"/>
                <w:szCs w:val="24"/>
              </w:rPr>
              <w:t>«Выполни штриховку». Цель: упражнять в рисовании штриховки.</w:t>
            </w:r>
          </w:p>
        </w:tc>
        <w:tc>
          <w:tcPr>
            <w:tcW w:w="2309" w:type="dxa"/>
          </w:tcPr>
          <w:p w:rsidR="00CE5735" w:rsidRDefault="00C4174E" w:rsidP="00AB3C9B">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7262" w:type="dxa"/>
            <w:gridSpan w:val="3"/>
          </w:tcPr>
          <w:p w:rsidR="006A585F" w:rsidRDefault="006A585F" w:rsidP="00AB3C9B">
            <w:pPr>
              <w:jc w:val="center"/>
              <w:rPr>
                <w:rFonts w:ascii="Times New Roman" w:hAnsi="Times New Roman" w:cs="Times New Roman"/>
                <w:b/>
                <w:sz w:val="24"/>
                <w:szCs w:val="24"/>
              </w:rPr>
            </w:pPr>
            <w:r>
              <w:rPr>
                <w:rFonts w:ascii="Times New Roman" w:hAnsi="Times New Roman" w:cs="Times New Roman"/>
                <w:b/>
                <w:sz w:val="24"/>
                <w:szCs w:val="24"/>
              </w:rPr>
              <w:t>Всего часов:</w:t>
            </w:r>
          </w:p>
        </w:tc>
        <w:tc>
          <w:tcPr>
            <w:tcW w:w="2309" w:type="dxa"/>
          </w:tcPr>
          <w:p w:rsidR="006A585F" w:rsidRDefault="006A585F" w:rsidP="00AB3C9B">
            <w:pPr>
              <w:jc w:val="center"/>
              <w:rPr>
                <w:rFonts w:ascii="Times New Roman" w:hAnsi="Times New Roman" w:cs="Times New Roman"/>
                <w:b/>
                <w:sz w:val="24"/>
                <w:szCs w:val="24"/>
              </w:rPr>
            </w:pPr>
            <w:r>
              <w:rPr>
                <w:rFonts w:ascii="Times New Roman" w:hAnsi="Times New Roman" w:cs="Times New Roman"/>
                <w:b/>
                <w:sz w:val="24"/>
                <w:szCs w:val="24"/>
              </w:rPr>
              <w:t>35</w:t>
            </w:r>
          </w:p>
        </w:tc>
      </w:tr>
    </w:tbl>
    <w:p w:rsidR="00520DC8" w:rsidRDefault="00520DC8" w:rsidP="006A585F">
      <w:pPr>
        <w:jc w:val="center"/>
        <w:rPr>
          <w:rFonts w:ascii="Times New Roman" w:hAnsi="Times New Roman" w:cs="Times New Roman"/>
          <w:b/>
          <w:sz w:val="24"/>
          <w:szCs w:val="24"/>
        </w:rPr>
      </w:pPr>
    </w:p>
    <w:p w:rsidR="006A585F" w:rsidRPr="00AB3C9B" w:rsidRDefault="006A585F" w:rsidP="006A585F">
      <w:pPr>
        <w:jc w:val="center"/>
        <w:rPr>
          <w:rFonts w:ascii="Times New Roman" w:hAnsi="Times New Roman" w:cs="Times New Roman"/>
          <w:b/>
          <w:sz w:val="24"/>
          <w:szCs w:val="24"/>
        </w:rPr>
      </w:pPr>
      <w:r w:rsidRPr="00AB3C9B">
        <w:rPr>
          <w:rFonts w:ascii="Times New Roman" w:hAnsi="Times New Roman" w:cs="Times New Roman"/>
          <w:b/>
          <w:sz w:val="24"/>
          <w:szCs w:val="24"/>
        </w:rPr>
        <w:t>Календарно-тематическое планирование</w:t>
      </w:r>
    </w:p>
    <w:p w:rsidR="006A585F" w:rsidRDefault="006A585F" w:rsidP="006A585F">
      <w:pPr>
        <w:jc w:val="center"/>
        <w:rPr>
          <w:rFonts w:ascii="Times New Roman" w:hAnsi="Times New Roman" w:cs="Times New Roman"/>
          <w:b/>
          <w:sz w:val="24"/>
          <w:szCs w:val="24"/>
        </w:rPr>
      </w:pPr>
      <w:r>
        <w:rPr>
          <w:rFonts w:ascii="Times New Roman" w:hAnsi="Times New Roman" w:cs="Times New Roman"/>
          <w:b/>
          <w:sz w:val="24"/>
          <w:szCs w:val="24"/>
        </w:rPr>
        <w:t>2 год обучения (4 - 5 лет</w:t>
      </w:r>
      <w:r w:rsidRPr="00AB3C9B">
        <w:rPr>
          <w:rFonts w:ascii="Times New Roman" w:hAnsi="Times New Roman" w:cs="Times New Roman"/>
          <w:b/>
          <w:sz w:val="24"/>
          <w:szCs w:val="24"/>
        </w:rPr>
        <w:t>)</w:t>
      </w:r>
    </w:p>
    <w:p w:rsidR="00520DC8" w:rsidRDefault="00520DC8" w:rsidP="00520DC8">
      <w:pPr>
        <w:jc w:val="right"/>
        <w:rPr>
          <w:rFonts w:ascii="Times New Roman" w:hAnsi="Times New Roman" w:cs="Times New Roman"/>
          <w:b/>
          <w:sz w:val="24"/>
          <w:szCs w:val="24"/>
        </w:rPr>
      </w:pPr>
      <w:r>
        <w:rPr>
          <w:rFonts w:ascii="Times New Roman" w:hAnsi="Times New Roman" w:cs="Times New Roman"/>
          <w:b/>
          <w:sz w:val="24"/>
          <w:szCs w:val="24"/>
        </w:rPr>
        <w:t>Таблица 4.</w:t>
      </w:r>
    </w:p>
    <w:tbl>
      <w:tblPr>
        <w:tblStyle w:val="a4"/>
        <w:tblW w:w="0" w:type="auto"/>
        <w:tblLook w:val="04A0"/>
      </w:tblPr>
      <w:tblGrid>
        <w:gridCol w:w="2286"/>
        <w:gridCol w:w="2367"/>
        <w:gridCol w:w="2609"/>
        <w:gridCol w:w="2309"/>
      </w:tblGrid>
      <w:tr w:rsidR="00B3488A" w:rsidTr="00B3488A">
        <w:tc>
          <w:tcPr>
            <w:tcW w:w="2286"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367"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Название блока (раздела)</w:t>
            </w:r>
          </w:p>
        </w:tc>
        <w:tc>
          <w:tcPr>
            <w:tcW w:w="26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B3488A" w:rsidTr="00B3488A">
        <w:tc>
          <w:tcPr>
            <w:tcW w:w="2286" w:type="dxa"/>
            <w:vMerge w:val="restart"/>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6A585F" w:rsidRPr="00747908"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Упражнение «Двойное изображение», «Забавы с геометрическими фигурами»</w:t>
            </w:r>
            <w:r>
              <w:rPr>
                <w:rFonts w:ascii="Times New Roman" w:hAnsi="Times New Roman" w:cs="Times New Roman"/>
                <w:sz w:val="24"/>
                <w:szCs w:val="24"/>
              </w:rPr>
              <w:t xml:space="preserve">. </w:t>
            </w:r>
            <w:r w:rsidRPr="00B3488A">
              <w:rPr>
                <w:rFonts w:ascii="Times New Roman" w:hAnsi="Times New Roman" w:cs="Times New Roman"/>
                <w:sz w:val="24"/>
                <w:szCs w:val="24"/>
              </w:rPr>
              <w:t xml:space="preserve">Цель: побуждать детей </w:t>
            </w:r>
            <w:r w:rsidRPr="00B3488A">
              <w:rPr>
                <w:rFonts w:ascii="Times New Roman" w:hAnsi="Times New Roman" w:cs="Times New Roman"/>
                <w:sz w:val="24"/>
                <w:szCs w:val="24"/>
              </w:rPr>
              <w:lastRenderedPageBreak/>
              <w:t>видеть образ в рисунке и учить детей создавать целостный образ на основе геометрических форм</w:t>
            </w:r>
            <w:r>
              <w:rPr>
                <w:rFonts w:ascii="Times New Roman" w:hAnsi="Times New Roman" w:cs="Times New Roman"/>
                <w:sz w:val="24"/>
                <w:szCs w:val="24"/>
              </w:rPr>
              <w:t xml:space="preserve">. </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6A585F" w:rsidRPr="00747908"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Этюд «Хвастун»</w:t>
            </w:r>
            <w:r>
              <w:rPr>
                <w:rFonts w:ascii="Times New Roman" w:hAnsi="Times New Roman" w:cs="Times New Roman"/>
                <w:sz w:val="24"/>
                <w:szCs w:val="24"/>
              </w:rPr>
              <w:t xml:space="preserve">. </w:t>
            </w:r>
            <w:r w:rsidRPr="00B3488A">
              <w:rPr>
                <w:rFonts w:ascii="Times New Roman" w:hAnsi="Times New Roman" w:cs="Times New Roman"/>
                <w:sz w:val="24"/>
                <w:szCs w:val="24"/>
              </w:rPr>
              <w:t>Цель: обогащение представлений о правилах культурного поведения</w:t>
            </w:r>
            <w:r>
              <w:rPr>
                <w:rFonts w:ascii="Times New Roman" w:hAnsi="Times New Roman" w:cs="Times New Roman"/>
                <w:sz w:val="24"/>
                <w:szCs w:val="24"/>
              </w:rPr>
              <w:t xml:space="preserve">. </w:t>
            </w:r>
            <w:r w:rsidRPr="00B3488A">
              <w:rPr>
                <w:rFonts w:ascii="Times New Roman" w:hAnsi="Times New Roman" w:cs="Times New Roman"/>
                <w:sz w:val="24"/>
                <w:szCs w:val="24"/>
              </w:rPr>
              <w:t>Игра «Клубочек», «Печем пирог»</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6A585F" w:rsidRPr="006A585F"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«Кто спрятался».</w:t>
            </w:r>
          </w:p>
          <w:p w:rsidR="006A585F" w:rsidRPr="00747908"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Цель: развивать концентрацию вни</w:t>
            </w:r>
            <w:r w:rsidR="00B3488A">
              <w:rPr>
                <w:rFonts w:ascii="Times New Roman" w:hAnsi="Times New Roman" w:cs="Times New Roman"/>
                <w:sz w:val="24"/>
                <w:szCs w:val="24"/>
              </w:rPr>
              <w:t xml:space="preserve">мания, зрительное восприятие. «Запомни домики». </w:t>
            </w:r>
            <w:r w:rsidRPr="006A585F">
              <w:rPr>
                <w:rFonts w:ascii="Times New Roman" w:hAnsi="Times New Roman" w:cs="Times New Roman"/>
                <w:sz w:val="24"/>
                <w:szCs w:val="24"/>
              </w:rPr>
              <w:t>Цель: развивать наблюдательность и умение запоминать и припоминать.</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6A585F" w:rsidRPr="00747908" w:rsidRDefault="00F45823" w:rsidP="00B3488A">
            <w:pPr>
              <w:jc w:val="both"/>
              <w:rPr>
                <w:rFonts w:ascii="Times New Roman" w:hAnsi="Times New Roman" w:cs="Times New Roman"/>
                <w:sz w:val="24"/>
                <w:szCs w:val="24"/>
              </w:rPr>
            </w:pPr>
            <w:r>
              <w:rPr>
                <w:rFonts w:ascii="Times New Roman" w:hAnsi="Times New Roman" w:cs="Times New Roman"/>
                <w:sz w:val="24"/>
                <w:szCs w:val="24"/>
              </w:rPr>
              <w:t>«Обведи по пунктирным линиям». Цель: упражнять в рисовании круглых, овальных и треугольных фигур.</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val="restart"/>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6A585F" w:rsidRPr="00747908"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«Кляксы»</w:t>
            </w:r>
            <w:r>
              <w:rPr>
                <w:rFonts w:ascii="Times New Roman" w:hAnsi="Times New Roman" w:cs="Times New Roman"/>
                <w:sz w:val="24"/>
                <w:szCs w:val="24"/>
              </w:rPr>
              <w:t xml:space="preserve">. </w:t>
            </w:r>
            <w:r w:rsidRPr="00B3488A">
              <w:rPr>
                <w:rFonts w:ascii="Times New Roman" w:hAnsi="Times New Roman" w:cs="Times New Roman"/>
                <w:sz w:val="24"/>
                <w:szCs w:val="24"/>
              </w:rPr>
              <w:t>Цель: учить создавать образ</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6A585F" w:rsidRPr="00747908"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Этюд «Лгун»</w:t>
            </w:r>
            <w:r>
              <w:rPr>
                <w:rFonts w:ascii="Times New Roman" w:hAnsi="Times New Roman" w:cs="Times New Roman"/>
                <w:sz w:val="24"/>
                <w:szCs w:val="24"/>
              </w:rPr>
              <w:t xml:space="preserve">. </w:t>
            </w:r>
            <w:r w:rsidRPr="00B3488A">
              <w:rPr>
                <w:rFonts w:ascii="Times New Roman" w:hAnsi="Times New Roman" w:cs="Times New Roman"/>
                <w:sz w:val="24"/>
                <w:szCs w:val="24"/>
              </w:rPr>
              <w:t>Рисование «Мой друг»</w:t>
            </w:r>
            <w:r>
              <w:rPr>
                <w:rFonts w:ascii="Times New Roman" w:hAnsi="Times New Roman" w:cs="Times New Roman"/>
                <w:sz w:val="24"/>
                <w:szCs w:val="24"/>
              </w:rPr>
              <w:t xml:space="preserve">. </w:t>
            </w:r>
            <w:r w:rsidRPr="00B3488A">
              <w:rPr>
                <w:rFonts w:ascii="Times New Roman" w:hAnsi="Times New Roman" w:cs="Times New Roman"/>
                <w:sz w:val="24"/>
                <w:szCs w:val="24"/>
              </w:rPr>
              <w:t>Цель: развитие эмпатии</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6A585F" w:rsidRPr="006A585F"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«Рассмотри картинку».</w:t>
            </w:r>
          </w:p>
          <w:p w:rsidR="006A585F" w:rsidRPr="006A585F"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Цель: развивать наблюдате</w:t>
            </w:r>
            <w:r w:rsidR="00B3488A">
              <w:rPr>
                <w:rFonts w:ascii="Times New Roman" w:hAnsi="Times New Roman" w:cs="Times New Roman"/>
                <w:sz w:val="24"/>
                <w:szCs w:val="24"/>
              </w:rPr>
              <w:t xml:space="preserve">льность и умение припоминать. </w:t>
            </w:r>
            <w:r w:rsidRPr="006A585F">
              <w:rPr>
                <w:rFonts w:ascii="Times New Roman" w:hAnsi="Times New Roman" w:cs="Times New Roman"/>
                <w:sz w:val="24"/>
                <w:szCs w:val="24"/>
              </w:rPr>
              <w:t>«Найди отличия».</w:t>
            </w:r>
          </w:p>
          <w:p w:rsidR="006A585F" w:rsidRPr="00747908"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Цель: развивать концентрацию внимания, зрительное восприятие.</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6A585F" w:rsidRPr="00747908" w:rsidRDefault="00F45823" w:rsidP="00B3488A">
            <w:pPr>
              <w:jc w:val="both"/>
              <w:rPr>
                <w:rFonts w:ascii="Times New Roman" w:hAnsi="Times New Roman" w:cs="Times New Roman"/>
                <w:sz w:val="24"/>
                <w:szCs w:val="24"/>
              </w:rPr>
            </w:pPr>
            <w:r w:rsidRPr="00F45823">
              <w:rPr>
                <w:rFonts w:ascii="Times New Roman" w:hAnsi="Times New Roman" w:cs="Times New Roman"/>
                <w:sz w:val="24"/>
                <w:szCs w:val="24"/>
              </w:rPr>
              <w:t>«Обведи по пунктирным линиям». Цель: упражнять в рисовании круглы</w:t>
            </w:r>
            <w:r>
              <w:rPr>
                <w:rFonts w:ascii="Times New Roman" w:hAnsi="Times New Roman" w:cs="Times New Roman"/>
                <w:sz w:val="24"/>
                <w:szCs w:val="24"/>
              </w:rPr>
              <w:t>х, овальных и треугольных фигур, прямых линий.</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val="restart"/>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6A585F" w:rsidRPr="00747908"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 xml:space="preserve">«Измени </w:t>
            </w:r>
            <w:proofErr w:type="gramStart"/>
            <w:r w:rsidRPr="00B3488A">
              <w:rPr>
                <w:rFonts w:ascii="Times New Roman" w:hAnsi="Times New Roman" w:cs="Times New Roman"/>
                <w:sz w:val="24"/>
                <w:szCs w:val="24"/>
              </w:rPr>
              <w:t>сказку», «Про девочку</w:t>
            </w:r>
            <w:proofErr w:type="gramEnd"/>
            <w:r w:rsidRPr="00B3488A">
              <w:rPr>
                <w:rFonts w:ascii="Times New Roman" w:hAnsi="Times New Roman" w:cs="Times New Roman"/>
                <w:sz w:val="24"/>
                <w:szCs w:val="24"/>
              </w:rPr>
              <w:t xml:space="preserve"> Машу»</w:t>
            </w:r>
            <w:r>
              <w:rPr>
                <w:rFonts w:ascii="Times New Roman" w:hAnsi="Times New Roman" w:cs="Times New Roman"/>
                <w:sz w:val="24"/>
                <w:szCs w:val="24"/>
              </w:rPr>
              <w:t xml:space="preserve">. </w:t>
            </w:r>
            <w:r w:rsidRPr="00B3488A">
              <w:rPr>
                <w:rFonts w:ascii="Times New Roman" w:hAnsi="Times New Roman" w:cs="Times New Roman"/>
                <w:sz w:val="24"/>
                <w:szCs w:val="24"/>
              </w:rPr>
              <w:lastRenderedPageBreak/>
              <w:t>Цель: учить детей использовать при составлении сказок прием реконструкции</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6A585F" w:rsidRPr="00747908"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Этюд «Забияка»</w:t>
            </w:r>
            <w:r>
              <w:rPr>
                <w:rFonts w:ascii="Times New Roman" w:hAnsi="Times New Roman" w:cs="Times New Roman"/>
                <w:sz w:val="24"/>
                <w:szCs w:val="24"/>
              </w:rPr>
              <w:t xml:space="preserve">. </w:t>
            </w:r>
            <w:r w:rsidRPr="00B3488A">
              <w:rPr>
                <w:rFonts w:ascii="Times New Roman" w:hAnsi="Times New Roman" w:cs="Times New Roman"/>
                <w:sz w:val="24"/>
                <w:szCs w:val="24"/>
              </w:rPr>
              <w:t>Упражнение «Уговори отдать тебе игрушку»</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6A585F" w:rsidRPr="00747908" w:rsidRDefault="006A585F" w:rsidP="00B3488A">
            <w:pPr>
              <w:jc w:val="both"/>
              <w:rPr>
                <w:rFonts w:ascii="Times New Roman" w:hAnsi="Times New Roman" w:cs="Times New Roman"/>
                <w:sz w:val="24"/>
                <w:szCs w:val="24"/>
              </w:rPr>
            </w:pPr>
            <w:r w:rsidRPr="006A585F">
              <w:rPr>
                <w:rFonts w:ascii="Times New Roman" w:hAnsi="Times New Roman" w:cs="Times New Roman"/>
                <w:sz w:val="24"/>
                <w:szCs w:val="24"/>
              </w:rPr>
              <w:t>«Запомни слова». Цель: развивать умение запоминать слова на слух и припоминать их при рассматривании карти</w:t>
            </w:r>
            <w:r w:rsidR="00B3488A">
              <w:rPr>
                <w:rFonts w:ascii="Times New Roman" w:hAnsi="Times New Roman" w:cs="Times New Roman"/>
                <w:sz w:val="24"/>
                <w:szCs w:val="24"/>
              </w:rPr>
              <w:t xml:space="preserve">нок. </w:t>
            </w:r>
            <w:r w:rsidRPr="006A585F">
              <w:rPr>
                <w:rFonts w:ascii="Times New Roman" w:hAnsi="Times New Roman" w:cs="Times New Roman"/>
                <w:sz w:val="24"/>
                <w:szCs w:val="24"/>
              </w:rPr>
              <w:t>«Путаница» Цель: развивать концентрацию внимания, зрительное восприятие.</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6A585F" w:rsidRPr="00747908" w:rsidRDefault="00F45823" w:rsidP="00B3488A">
            <w:pPr>
              <w:jc w:val="both"/>
              <w:rPr>
                <w:rFonts w:ascii="Times New Roman" w:hAnsi="Times New Roman" w:cs="Times New Roman"/>
                <w:sz w:val="24"/>
                <w:szCs w:val="24"/>
              </w:rPr>
            </w:pPr>
            <w:r w:rsidRPr="00F45823">
              <w:rPr>
                <w:rFonts w:ascii="Times New Roman" w:hAnsi="Times New Roman" w:cs="Times New Roman"/>
                <w:sz w:val="24"/>
                <w:szCs w:val="24"/>
              </w:rPr>
              <w:t>«Обведи по пунктирным линиям». Цель: упражнять в рисовании круглы</w:t>
            </w:r>
            <w:r>
              <w:rPr>
                <w:rFonts w:ascii="Times New Roman" w:hAnsi="Times New Roman" w:cs="Times New Roman"/>
                <w:sz w:val="24"/>
                <w:szCs w:val="24"/>
              </w:rPr>
              <w:t>х, овальных и треугольных фигур, кривых линий.</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val="restart"/>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6A585F" w:rsidRPr="00747908"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Игра «Художник в зоопарке»</w:t>
            </w:r>
            <w:r>
              <w:rPr>
                <w:rFonts w:ascii="Times New Roman" w:hAnsi="Times New Roman" w:cs="Times New Roman"/>
                <w:sz w:val="24"/>
                <w:szCs w:val="24"/>
              </w:rPr>
              <w:t xml:space="preserve">. </w:t>
            </w:r>
            <w:r w:rsidRPr="00B3488A">
              <w:rPr>
                <w:rFonts w:ascii="Times New Roman" w:hAnsi="Times New Roman" w:cs="Times New Roman"/>
                <w:sz w:val="24"/>
                <w:szCs w:val="24"/>
              </w:rPr>
              <w:t>Цель: учить комбинировать различные детали при создании нового образа</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6A585F" w:rsidRPr="00747908"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Этюд «Драчун»</w:t>
            </w:r>
            <w:r>
              <w:rPr>
                <w:rFonts w:ascii="Times New Roman" w:hAnsi="Times New Roman" w:cs="Times New Roman"/>
                <w:sz w:val="24"/>
                <w:szCs w:val="24"/>
              </w:rPr>
              <w:t xml:space="preserve">. </w:t>
            </w:r>
            <w:r w:rsidRPr="00B3488A">
              <w:rPr>
                <w:rFonts w:ascii="Times New Roman" w:hAnsi="Times New Roman" w:cs="Times New Roman"/>
                <w:sz w:val="24"/>
                <w:szCs w:val="24"/>
              </w:rPr>
              <w:t>Этическая беседа «как себя вести на улице»</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6A585F" w:rsidRPr="00747908" w:rsidRDefault="00B3488A" w:rsidP="006A585F">
            <w:pPr>
              <w:jc w:val="both"/>
              <w:rPr>
                <w:rFonts w:ascii="Times New Roman" w:hAnsi="Times New Roman" w:cs="Times New Roman"/>
                <w:sz w:val="24"/>
                <w:szCs w:val="24"/>
              </w:rPr>
            </w:pPr>
            <w:r>
              <w:rPr>
                <w:rFonts w:ascii="Times New Roman" w:hAnsi="Times New Roman" w:cs="Times New Roman"/>
                <w:sz w:val="24"/>
                <w:szCs w:val="24"/>
              </w:rPr>
              <w:t xml:space="preserve">«Рисунки-помощники». </w:t>
            </w:r>
            <w:r w:rsidR="006A585F" w:rsidRPr="006A585F">
              <w:rPr>
                <w:rFonts w:ascii="Times New Roman" w:hAnsi="Times New Roman" w:cs="Times New Roman"/>
                <w:sz w:val="24"/>
                <w:szCs w:val="24"/>
              </w:rPr>
              <w:t>Цель: развивать умение запоминать слова, используя вспомо</w:t>
            </w:r>
            <w:r>
              <w:rPr>
                <w:rFonts w:ascii="Times New Roman" w:hAnsi="Times New Roman" w:cs="Times New Roman"/>
                <w:sz w:val="24"/>
                <w:szCs w:val="24"/>
              </w:rPr>
              <w:t xml:space="preserve">гательные картинки-помощники. «На кухне». </w:t>
            </w:r>
            <w:r w:rsidR="006A585F" w:rsidRPr="006A585F">
              <w:rPr>
                <w:rFonts w:ascii="Times New Roman" w:hAnsi="Times New Roman" w:cs="Times New Roman"/>
                <w:sz w:val="24"/>
                <w:szCs w:val="24"/>
              </w:rPr>
              <w:t>Цель: развивать внимание, упражнять в пространственном поиске.</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B3488A"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6A585F" w:rsidRPr="00747908" w:rsidRDefault="00F45823" w:rsidP="00B3488A">
            <w:pPr>
              <w:jc w:val="both"/>
              <w:rPr>
                <w:rFonts w:ascii="Times New Roman" w:hAnsi="Times New Roman" w:cs="Times New Roman"/>
                <w:sz w:val="24"/>
                <w:szCs w:val="24"/>
              </w:rPr>
            </w:pPr>
            <w:r w:rsidRPr="00F45823">
              <w:rPr>
                <w:rFonts w:ascii="Times New Roman" w:hAnsi="Times New Roman" w:cs="Times New Roman"/>
                <w:sz w:val="24"/>
                <w:szCs w:val="24"/>
              </w:rPr>
              <w:t>«Обведи по пунктирным линиям». Цель: упражнять в рисовании круглы</w:t>
            </w:r>
            <w:r>
              <w:rPr>
                <w:rFonts w:ascii="Times New Roman" w:hAnsi="Times New Roman" w:cs="Times New Roman"/>
                <w:sz w:val="24"/>
                <w:szCs w:val="24"/>
              </w:rPr>
              <w:t xml:space="preserve">х, овальных и треугольных фигур, </w:t>
            </w:r>
            <w:r>
              <w:rPr>
                <w:rFonts w:ascii="Times New Roman" w:hAnsi="Times New Roman" w:cs="Times New Roman"/>
                <w:sz w:val="24"/>
                <w:szCs w:val="24"/>
              </w:rPr>
              <w:lastRenderedPageBreak/>
              <w:t>кривых линий,  раскрашивании.</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6A585F" w:rsidTr="00B3488A">
        <w:tc>
          <w:tcPr>
            <w:tcW w:w="2286" w:type="dxa"/>
            <w:vMerge w:val="restart"/>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2367" w:type="dxa"/>
          </w:tcPr>
          <w:p w:rsidR="006A585F" w:rsidRPr="00CE5735" w:rsidRDefault="006A585F" w:rsidP="00B3488A">
            <w:pPr>
              <w:jc w:val="both"/>
              <w:rPr>
                <w:rFonts w:ascii="Times New Roman" w:hAnsi="Times New Roman" w:cs="Times New Roman"/>
                <w:sz w:val="24"/>
                <w:szCs w:val="24"/>
              </w:rPr>
            </w:pPr>
            <w:r w:rsidRPr="00CE5735">
              <w:rPr>
                <w:rFonts w:ascii="Times New Roman" w:hAnsi="Times New Roman" w:cs="Times New Roman"/>
                <w:sz w:val="24"/>
                <w:szCs w:val="24"/>
              </w:rPr>
              <w:t>Развитие творческих способностей.</w:t>
            </w:r>
          </w:p>
        </w:tc>
        <w:tc>
          <w:tcPr>
            <w:tcW w:w="2609" w:type="dxa"/>
          </w:tcPr>
          <w:p w:rsidR="006A585F" w:rsidRPr="00CE5735"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Игра «Портрет из пуговиц»</w:t>
            </w:r>
            <w:r>
              <w:rPr>
                <w:rFonts w:ascii="Times New Roman" w:hAnsi="Times New Roman" w:cs="Times New Roman"/>
                <w:sz w:val="24"/>
                <w:szCs w:val="24"/>
              </w:rPr>
              <w:t xml:space="preserve">. </w:t>
            </w:r>
            <w:r w:rsidRPr="00B3488A">
              <w:rPr>
                <w:rFonts w:ascii="Times New Roman" w:hAnsi="Times New Roman" w:cs="Times New Roman"/>
                <w:sz w:val="24"/>
                <w:szCs w:val="24"/>
              </w:rPr>
              <w:t>Цель: учить придумывать новое применение знакомым предметам.</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6A585F" w:rsidRPr="006A585F"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«Парные картинки».</w:t>
            </w:r>
          </w:p>
          <w:p w:rsidR="006A585F" w:rsidRPr="00CE5735"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Цель: развивать зрительную память, умение припоминать н</w:t>
            </w:r>
            <w:r w:rsidR="00B3488A">
              <w:rPr>
                <w:rFonts w:ascii="Times New Roman" w:hAnsi="Times New Roman" w:cs="Times New Roman"/>
                <w:sz w:val="24"/>
                <w:szCs w:val="24"/>
              </w:rPr>
              <w:t xml:space="preserve">едостающий по смыслу предмет. </w:t>
            </w:r>
            <w:r w:rsidRPr="006A585F">
              <w:rPr>
                <w:rFonts w:ascii="Times New Roman" w:hAnsi="Times New Roman" w:cs="Times New Roman"/>
                <w:sz w:val="24"/>
                <w:szCs w:val="24"/>
              </w:rPr>
              <w:t>«Кто спрятался в цветках?». Цель: развивать внимание, упражнять в пространственном поиске.</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6A585F" w:rsidRPr="00CE5735" w:rsidRDefault="00F45823" w:rsidP="00F45823">
            <w:pPr>
              <w:jc w:val="both"/>
              <w:rPr>
                <w:rFonts w:ascii="Times New Roman" w:hAnsi="Times New Roman" w:cs="Times New Roman"/>
                <w:sz w:val="24"/>
                <w:szCs w:val="24"/>
              </w:rPr>
            </w:pPr>
            <w:r w:rsidRPr="00F45823">
              <w:rPr>
                <w:rFonts w:ascii="Times New Roman" w:hAnsi="Times New Roman" w:cs="Times New Roman"/>
                <w:sz w:val="24"/>
                <w:szCs w:val="24"/>
              </w:rPr>
              <w:t xml:space="preserve">«Обведи по пунктирным линиям». Цель: упражнять в рисовании </w:t>
            </w:r>
            <w:r>
              <w:rPr>
                <w:rFonts w:ascii="Times New Roman" w:hAnsi="Times New Roman" w:cs="Times New Roman"/>
                <w:sz w:val="24"/>
                <w:szCs w:val="24"/>
              </w:rPr>
              <w:t>кривых линий, раскрашивании</w:t>
            </w:r>
            <w:r w:rsidRPr="00F45823">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val="restart"/>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6A585F" w:rsidRPr="00CE5735"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«Гигантский цветок»</w:t>
            </w:r>
            <w:r>
              <w:rPr>
                <w:rFonts w:ascii="Times New Roman" w:hAnsi="Times New Roman" w:cs="Times New Roman"/>
                <w:sz w:val="24"/>
                <w:szCs w:val="24"/>
              </w:rPr>
              <w:t xml:space="preserve">. </w:t>
            </w:r>
            <w:r w:rsidRPr="00B3488A">
              <w:rPr>
                <w:rFonts w:ascii="Times New Roman" w:hAnsi="Times New Roman" w:cs="Times New Roman"/>
                <w:sz w:val="24"/>
                <w:szCs w:val="24"/>
              </w:rPr>
              <w:t>Цель: научить детей искать способы решения проблемных ситуаций</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6A585F" w:rsidRPr="00CE5735"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Игровое упражнение «Мимическая гимнастика»</w:t>
            </w:r>
            <w:r>
              <w:rPr>
                <w:rFonts w:ascii="Times New Roman" w:hAnsi="Times New Roman" w:cs="Times New Roman"/>
                <w:sz w:val="24"/>
                <w:szCs w:val="24"/>
              </w:rPr>
              <w:t xml:space="preserve">. </w:t>
            </w:r>
            <w:r w:rsidRPr="00B3488A">
              <w:rPr>
                <w:rFonts w:ascii="Times New Roman" w:hAnsi="Times New Roman" w:cs="Times New Roman"/>
                <w:sz w:val="24"/>
                <w:szCs w:val="24"/>
              </w:rPr>
              <w:t>Цель: формирование адекватного восприятия невербальных средств общения и навыков их использования</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6A585F" w:rsidRPr="006A585F"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«Что изменилось?».</w:t>
            </w:r>
          </w:p>
          <w:p w:rsidR="006A585F" w:rsidRPr="00CE5735"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Цель:</w:t>
            </w:r>
            <w:r w:rsidR="00B3488A">
              <w:rPr>
                <w:rFonts w:ascii="Times New Roman" w:hAnsi="Times New Roman" w:cs="Times New Roman"/>
                <w:sz w:val="24"/>
                <w:szCs w:val="24"/>
              </w:rPr>
              <w:t xml:space="preserve"> развивать зрительную память. </w:t>
            </w:r>
            <w:r w:rsidRPr="006A585F">
              <w:rPr>
                <w:rFonts w:ascii="Times New Roman" w:hAnsi="Times New Roman" w:cs="Times New Roman"/>
                <w:sz w:val="24"/>
                <w:szCs w:val="24"/>
              </w:rPr>
              <w:t>«Найди отличия». Цель: развивать концентрацию внимания, умение сравнивать рисунки и находить отличия.</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6A585F" w:rsidRPr="00CE5735" w:rsidRDefault="00F45823" w:rsidP="00B3488A">
            <w:pPr>
              <w:jc w:val="both"/>
              <w:rPr>
                <w:rFonts w:ascii="Times New Roman" w:hAnsi="Times New Roman" w:cs="Times New Roman"/>
                <w:sz w:val="24"/>
                <w:szCs w:val="24"/>
              </w:rPr>
            </w:pPr>
            <w:r w:rsidRPr="00F45823">
              <w:rPr>
                <w:rFonts w:ascii="Times New Roman" w:hAnsi="Times New Roman" w:cs="Times New Roman"/>
                <w:sz w:val="24"/>
                <w:szCs w:val="24"/>
              </w:rPr>
              <w:t xml:space="preserve">«Обведи по пунктирным линиям». Цель: упражнять в рисовании круглых, овальных и </w:t>
            </w:r>
            <w:r w:rsidRPr="00F45823">
              <w:rPr>
                <w:rFonts w:ascii="Times New Roman" w:hAnsi="Times New Roman" w:cs="Times New Roman"/>
                <w:sz w:val="24"/>
                <w:szCs w:val="24"/>
              </w:rPr>
              <w:lastRenderedPageBreak/>
              <w:t>треугольны</w:t>
            </w:r>
            <w:r>
              <w:rPr>
                <w:rFonts w:ascii="Times New Roman" w:hAnsi="Times New Roman" w:cs="Times New Roman"/>
                <w:sz w:val="24"/>
                <w:szCs w:val="24"/>
              </w:rPr>
              <w:t>х фигур, кривых линий, раскрашивании</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6A585F" w:rsidTr="00B3488A">
        <w:tc>
          <w:tcPr>
            <w:tcW w:w="2286" w:type="dxa"/>
            <w:vMerge w:val="restart"/>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6A585F" w:rsidRPr="00CE5735"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«Помоги героям»</w:t>
            </w:r>
            <w:r>
              <w:rPr>
                <w:rFonts w:ascii="Times New Roman" w:hAnsi="Times New Roman" w:cs="Times New Roman"/>
                <w:sz w:val="24"/>
                <w:szCs w:val="24"/>
              </w:rPr>
              <w:t xml:space="preserve">. </w:t>
            </w:r>
            <w:r w:rsidRPr="00B3488A">
              <w:rPr>
                <w:rFonts w:ascii="Times New Roman" w:hAnsi="Times New Roman" w:cs="Times New Roman"/>
                <w:sz w:val="24"/>
                <w:szCs w:val="24"/>
              </w:rPr>
              <w:t>Цель: научить детей искать способы решения проблемных ситуаций</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6A585F" w:rsidRPr="00CE5735"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Этюд «Здравствуй! Я рад тебя видеть»</w:t>
            </w:r>
            <w:r>
              <w:rPr>
                <w:rFonts w:ascii="Times New Roman" w:hAnsi="Times New Roman" w:cs="Times New Roman"/>
                <w:sz w:val="24"/>
                <w:szCs w:val="24"/>
              </w:rPr>
              <w:t xml:space="preserve">. </w:t>
            </w:r>
            <w:r w:rsidRPr="00B3488A">
              <w:rPr>
                <w:rFonts w:ascii="Times New Roman" w:hAnsi="Times New Roman" w:cs="Times New Roman"/>
                <w:sz w:val="24"/>
                <w:szCs w:val="24"/>
              </w:rPr>
              <w:t>Этическая беседа «Что такое дружба»</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6A585F" w:rsidRPr="006A585F"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«Что перепутал художник?».</w:t>
            </w:r>
          </w:p>
          <w:p w:rsidR="006A585F" w:rsidRPr="006A585F"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Цель: раз</w:t>
            </w:r>
            <w:r w:rsidR="00B3488A">
              <w:rPr>
                <w:rFonts w:ascii="Times New Roman" w:hAnsi="Times New Roman" w:cs="Times New Roman"/>
                <w:sz w:val="24"/>
                <w:szCs w:val="24"/>
              </w:rPr>
              <w:t xml:space="preserve">вивать зрительное восприятие. </w:t>
            </w:r>
            <w:r w:rsidRPr="006A585F">
              <w:rPr>
                <w:rFonts w:ascii="Times New Roman" w:hAnsi="Times New Roman" w:cs="Times New Roman"/>
                <w:sz w:val="24"/>
                <w:szCs w:val="24"/>
              </w:rPr>
              <w:t>«Деревенский дворик».</w:t>
            </w:r>
          </w:p>
          <w:p w:rsidR="006A585F" w:rsidRPr="00CE5735"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Цель: развивать внимание, упражнять в пространственном поиске.</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6A585F" w:rsidRPr="00CE5735" w:rsidRDefault="00F45823" w:rsidP="00F45823">
            <w:pPr>
              <w:jc w:val="both"/>
              <w:rPr>
                <w:rFonts w:ascii="Times New Roman" w:hAnsi="Times New Roman" w:cs="Times New Roman"/>
                <w:sz w:val="24"/>
                <w:szCs w:val="24"/>
              </w:rPr>
            </w:pPr>
            <w:r w:rsidRPr="00F45823">
              <w:rPr>
                <w:rFonts w:ascii="Times New Roman" w:hAnsi="Times New Roman" w:cs="Times New Roman"/>
                <w:sz w:val="24"/>
                <w:szCs w:val="24"/>
              </w:rPr>
              <w:t xml:space="preserve">«Обведи по пунктирным линиям». Цель: упражнять в рисовании </w:t>
            </w:r>
            <w:r>
              <w:rPr>
                <w:rFonts w:ascii="Times New Roman" w:hAnsi="Times New Roman" w:cs="Times New Roman"/>
                <w:sz w:val="24"/>
                <w:szCs w:val="24"/>
              </w:rPr>
              <w:t>прямых линий, раскрашивании</w:t>
            </w:r>
            <w:r w:rsidRPr="00F45823">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val="restart"/>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6A585F" w:rsidRPr="00CE5735"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«Что в мешке у гнома»</w:t>
            </w:r>
            <w:r>
              <w:rPr>
                <w:rFonts w:ascii="Times New Roman" w:hAnsi="Times New Roman" w:cs="Times New Roman"/>
                <w:sz w:val="24"/>
                <w:szCs w:val="24"/>
              </w:rPr>
              <w:t xml:space="preserve">. </w:t>
            </w:r>
            <w:r w:rsidRPr="00B3488A">
              <w:rPr>
                <w:rFonts w:ascii="Times New Roman" w:hAnsi="Times New Roman" w:cs="Times New Roman"/>
                <w:sz w:val="24"/>
                <w:szCs w:val="24"/>
              </w:rPr>
              <w:t>Цель: научить соотносить абстрактные предметы по форме.</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6A585F" w:rsidRPr="00CE5735" w:rsidRDefault="00B3488A" w:rsidP="00B3488A">
            <w:pPr>
              <w:jc w:val="both"/>
              <w:rPr>
                <w:rFonts w:ascii="Times New Roman" w:hAnsi="Times New Roman" w:cs="Times New Roman"/>
                <w:sz w:val="24"/>
                <w:szCs w:val="24"/>
              </w:rPr>
            </w:pPr>
            <w:r w:rsidRPr="00B3488A">
              <w:rPr>
                <w:rFonts w:ascii="Times New Roman" w:hAnsi="Times New Roman" w:cs="Times New Roman"/>
                <w:sz w:val="24"/>
                <w:szCs w:val="24"/>
              </w:rPr>
              <w:t>Решение проблемных ситуаций «Я среди друзей»</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6A585F" w:rsidRPr="006A585F"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«Найди одинаковые предметы».</w:t>
            </w:r>
          </w:p>
          <w:p w:rsidR="006A585F" w:rsidRPr="00CE5735" w:rsidRDefault="006A585F" w:rsidP="006A585F">
            <w:pPr>
              <w:jc w:val="both"/>
              <w:rPr>
                <w:rFonts w:ascii="Times New Roman" w:hAnsi="Times New Roman" w:cs="Times New Roman"/>
                <w:sz w:val="24"/>
                <w:szCs w:val="24"/>
              </w:rPr>
            </w:pPr>
            <w:r w:rsidRPr="006A585F">
              <w:rPr>
                <w:rFonts w:ascii="Times New Roman" w:hAnsi="Times New Roman" w:cs="Times New Roman"/>
                <w:sz w:val="24"/>
                <w:szCs w:val="24"/>
              </w:rPr>
              <w:t>Цель: раз</w:t>
            </w:r>
            <w:r w:rsidR="00B3488A">
              <w:rPr>
                <w:rFonts w:ascii="Times New Roman" w:hAnsi="Times New Roman" w:cs="Times New Roman"/>
                <w:sz w:val="24"/>
                <w:szCs w:val="24"/>
              </w:rPr>
              <w:t xml:space="preserve">вивать концентрацию внимания. </w:t>
            </w:r>
            <w:r w:rsidRPr="006A585F">
              <w:rPr>
                <w:rFonts w:ascii="Times New Roman" w:hAnsi="Times New Roman" w:cs="Times New Roman"/>
                <w:sz w:val="24"/>
                <w:szCs w:val="24"/>
              </w:rPr>
              <w:t>«Построй по росту». Цель: развивать умение строить предметы в ряд по высоте.</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6A585F" w:rsidRPr="00CE5735" w:rsidRDefault="00F45823" w:rsidP="00F45823">
            <w:pPr>
              <w:jc w:val="both"/>
              <w:rPr>
                <w:rFonts w:ascii="Times New Roman" w:hAnsi="Times New Roman" w:cs="Times New Roman"/>
                <w:sz w:val="24"/>
                <w:szCs w:val="24"/>
              </w:rPr>
            </w:pPr>
            <w:r w:rsidRPr="00F45823">
              <w:rPr>
                <w:rFonts w:ascii="Times New Roman" w:hAnsi="Times New Roman" w:cs="Times New Roman"/>
                <w:sz w:val="24"/>
                <w:szCs w:val="24"/>
              </w:rPr>
              <w:t>«Обведи по пунктирным линиям». Цель: упражнять в рисовании круглых, овальных фигур</w:t>
            </w:r>
            <w:r>
              <w:rPr>
                <w:rFonts w:ascii="Times New Roman" w:hAnsi="Times New Roman" w:cs="Times New Roman"/>
                <w:sz w:val="24"/>
                <w:szCs w:val="24"/>
              </w:rPr>
              <w:t xml:space="preserve">, кривых линий, </w:t>
            </w:r>
            <w:r>
              <w:rPr>
                <w:rFonts w:ascii="Times New Roman" w:hAnsi="Times New Roman" w:cs="Times New Roman"/>
                <w:sz w:val="24"/>
                <w:szCs w:val="24"/>
              </w:rPr>
              <w:lastRenderedPageBreak/>
              <w:t>раскрашивании</w:t>
            </w:r>
            <w:r w:rsidRPr="00F45823">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6A585F" w:rsidTr="00B3488A">
        <w:tc>
          <w:tcPr>
            <w:tcW w:w="2286" w:type="dxa"/>
            <w:vMerge w:val="restart"/>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творческих способностей.</w:t>
            </w:r>
          </w:p>
        </w:tc>
        <w:tc>
          <w:tcPr>
            <w:tcW w:w="2609" w:type="dxa"/>
          </w:tcPr>
          <w:p w:rsidR="006A585F" w:rsidRPr="00CE5735" w:rsidRDefault="00F45823" w:rsidP="00F45823">
            <w:pPr>
              <w:jc w:val="both"/>
              <w:rPr>
                <w:rFonts w:ascii="Times New Roman" w:hAnsi="Times New Roman" w:cs="Times New Roman"/>
                <w:sz w:val="24"/>
                <w:szCs w:val="24"/>
              </w:rPr>
            </w:pPr>
            <w:r>
              <w:rPr>
                <w:rFonts w:ascii="Times New Roman" w:hAnsi="Times New Roman" w:cs="Times New Roman"/>
                <w:sz w:val="24"/>
                <w:szCs w:val="24"/>
              </w:rPr>
              <w:t>Упражнение «</w:t>
            </w:r>
            <w:r w:rsidRPr="00F45823">
              <w:rPr>
                <w:rFonts w:ascii="Times New Roman" w:hAnsi="Times New Roman" w:cs="Times New Roman"/>
                <w:sz w:val="24"/>
                <w:szCs w:val="24"/>
              </w:rPr>
              <w:t>Фантастические гипотезы</w:t>
            </w:r>
            <w:r>
              <w:rPr>
                <w:rFonts w:ascii="Times New Roman" w:hAnsi="Times New Roman" w:cs="Times New Roman"/>
                <w:sz w:val="24"/>
                <w:szCs w:val="24"/>
              </w:rPr>
              <w:t xml:space="preserve">». </w:t>
            </w:r>
            <w:r w:rsidRPr="00F45823">
              <w:rPr>
                <w:rFonts w:ascii="Times New Roman" w:hAnsi="Times New Roman" w:cs="Times New Roman"/>
                <w:sz w:val="24"/>
                <w:szCs w:val="24"/>
              </w:rPr>
              <w:t>Цель: развивать творческое воображение и теоретическое мышление</w:t>
            </w:r>
            <w:r>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коммуникативных способностей.</w:t>
            </w:r>
          </w:p>
        </w:tc>
        <w:tc>
          <w:tcPr>
            <w:tcW w:w="2609" w:type="dxa"/>
          </w:tcPr>
          <w:p w:rsidR="00F45823" w:rsidRPr="00F45823" w:rsidRDefault="00F45823" w:rsidP="00F45823">
            <w:pPr>
              <w:jc w:val="both"/>
              <w:rPr>
                <w:rFonts w:ascii="Times New Roman" w:hAnsi="Times New Roman" w:cs="Times New Roman"/>
                <w:sz w:val="24"/>
                <w:szCs w:val="24"/>
              </w:rPr>
            </w:pPr>
            <w:r>
              <w:rPr>
                <w:rFonts w:ascii="Times New Roman" w:hAnsi="Times New Roman" w:cs="Times New Roman"/>
                <w:sz w:val="24"/>
                <w:szCs w:val="24"/>
              </w:rPr>
              <w:t>Игра «</w:t>
            </w:r>
            <w:r w:rsidRPr="00F45823">
              <w:rPr>
                <w:rFonts w:ascii="Times New Roman" w:hAnsi="Times New Roman" w:cs="Times New Roman"/>
                <w:sz w:val="24"/>
                <w:szCs w:val="24"/>
              </w:rPr>
              <w:t>Закончи предложения</w:t>
            </w:r>
            <w:r>
              <w:rPr>
                <w:rFonts w:ascii="Times New Roman" w:hAnsi="Times New Roman" w:cs="Times New Roman"/>
                <w:sz w:val="24"/>
                <w:szCs w:val="24"/>
              </w:rPr>
              <w:t>».</w:t>
            </w:r>
          </w:p>
          <w:p w:rsidR="006A585F" w:rsidRPr="00CE5735" w:rsidRDefault="00F45823" w:rsidP="00F45823">
            <w:pPr>
              <w:jc w:val="both"/>
              <w:rPr>
                <w:rFonts w:ascii="Times New Roman" w:hAnsi="Times New Roman" w:cs="Times New Roman"/>
                <w:sz w:val="24"/>
                <w:szCs w:val="24"/>
              </w:rPr>
            </w:pPr>
            <w:r w:rsidRPr="00F45823">
              <w:rPr>
                <w:rFonts w:ascii="Times New Roman" w:hAnsi="Times New Roman" w:cs="Times New Roman"/>
                <w:sz w:val="24"/>
                <w:szCs w:val="24"/>
              </w:rPr>
              <w:t>Цель: учить подбирать глаголы, обозначающие окончание действий.</w:t>
            </w:r>
            <w:r>
              <w:t xml:space="preserve"> </w:t>
            </w:r>
            <w:r w:rsidRPr="00F45823">
              <w:rPr>
                <w:rFonts w:ascii="Times New Roman" w:hAnsi="Times New Roman" w:cs="Times New Roman"/>
                <w:sz w:val="24"/>
                <w:szCs w:val="24"/>
              </w:rPr>
              <w:t xml:space="preserve">Игра </w:t>
            </w:r>
            <w:r>
              <w:t>«</w:t>
            </w:r>
            <w:r w:rsidRPr="00F45823">
              <w:rPr>
                <w:rFonts w:ascii="Times New Roman" w:hAnsi="Times New Roman" w:cs="Times New Roman"/>
                <w:sz w:val="24"/>
                <w:szCs w:val="24"/>
              </w:rPr>
              <w:t>Где что можно делать?</w:t>
            </w:r>
            <w:r>
              <w:rPr>
                <w:rFonts w:ascii="Times New Roman" w:hAnsi="Times New Roman" w:cs="Times New Roman"/>
                <w:sz w:val="24"/>
                <w:szCs w:val="24"/>
              </w:rPr>
              <w:t xml:space="preserve">». </w:t>
            </w:r>
            <w:r w:rsidRPr="00F45823">
              <w:rPr>
                <w:rFonts w:ascii="Times New Roman" w:hAnsi="Times New Roman" w:cs="Times New Roman"/>
                <w:sz w:val="24"/>
                <w:szCs w:val="24"/>
              </w:rPr>
              <w:t>Цель: активизировать глаголы, употребляющиеся в определенной ситуации.</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Развитие психических процессов (восприятие, внимание, память).</w:t>
            </w:r>
          </w:p>
        </w:tc>
        <w:tc>
          <w:tcPr>
            <w:tcW w:w="2609" w:type="dxa"/>
          </w:tcPr>
          <w:p w:rsidR="00B3488A" w:rsidRPr="00B3488A" w:rsidRDefault="00B3488A" w:rsidP="00B3488A">
            <w:pPr>
              <w:jc w:val="both"/>
              <w:rPr>
                <w:rFonts w:ascii="Times New Roman" w:hAnsi="Times New Roman" w:cs="Times New Roman"/>
                <w:sz w:val="24"/>
                <w:szCs w:val="24"/>
              </w:rPr>
            </w:pPr>
            <w:r>
              <w:rPr>
                <w:rFonts w:ascii="Times New Roman" w:hAnsi="Times New Roman" w:cs="Times New Roman"/>
                <w:sz w:val="24"/>
                <w:szCs w:val="24"/>
              </w:rPr>
              <w:t>Упражнение «</w:t>
            </w:r>
            <w:r w:rsidRPr="00B3488A">
              <w:rPr>
                <w:rFonts w:ascii="Times New Roman" w:hAnsi="Times New Roman" w:cs="Times New Roman"/>
                <w:sz w:val="24"/>
                <w:szCs w:val="24"/>
              </w:rPr>
              <w:t>Расколдуй</w:t>
            </w:r>
            <w:r>
              <w:rPr>
                <w:rFonts w:ascii="Times New Roman" w:hAnsi="Times New Roman" w:cs="Times New Roman"/>
                <w:sz w:val="24"/>
                <w:szCs w:val="24"/>
              </w:rPr>
              <w:t>».</w:t>
            </w:r>
          </w:p>
          <w:p w:rsidR="006A585F" w:rsidRPr="00C4174E" w:rsidRDefault="00B3488A" w:rsidP="00B3488A">
            <w:pPr>
              <w:jc w:val="both"/>
              <w:rPr>
                <w:rFonts w:ascii="Times New Roman" w:hAnsi="Times New Roman" w:cs="Times New Roman"/>
                <w:sz w:val="24"/>
                <w:szCs w:val="24"/>
              </w:rPr>
            </w:pPr>
            <w:r>
              <w:rPr>
                <w:rFonts w:ascii="Times New Roman" w:hAnsi="Times New Roman" w:cs="Times New Roman"/>
                <w:sz w:val="24"/>
                <w:szCs w:val="24"/>
              </w:rPr>
              <w:t xml:space="preserve">Цели: </w:t>
            </w:r>
            <w:r w:rsidRPr="00B3488A">
              <w:rPr>
                <w:rFonts w:ascii="Times New Roman" w:hAnsi="Times New Roman" w:cs="Times New Roman"/>
                <w:sz w:val="24"/>
                <w:szCs w:val="24"/>
              </w:rPr>
              <w:t>развивать наблюдательность, в</w:t>
            </w:r>
            <w:r>
              <w:rPr>
                <w:rFonts w:ascii="Times New Roman" w:hAnsi="Times New Roman" w:cs="Times New Roman"/>
                <w:sz w:val="24"/>
                <w:szCs w:val="24"/>
              </w:rPr>
              <w:t xml:space="preserve">нимание, способность к анализу; </w:t>
            </w:r>
            <w:r w:rsidRPr="00B3488A">
              <w:rPr>
                <w:rFonts w:ascii="Times New Roman" w:hAnsi="Times New Roman" w:cs="Times New Roman"/>
                <w:sz w:val="24"/>
                <w:szCs w:val="24"/>
              </w:rPr>
              <w:t>упражнять в создании фантастических образов животных.</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2286" w:type="dxa"/>
            <w:vMerge/>
          </w:tcPr>
          <w:p w:rsidR="006A585F" w:rsidRDefault="006A585F" w:rsidP="00B3488A">
            <w:pPr>
              <w:jc w:val="center"/>
              <w:rPr>
                <w:rFonts w:ascii="Times New Roman" w:hAnsi="Times New Roman" w:cs="Times New Roman"/>
                <w:b/>
                <w:sz w:val="24"/>
                <w:szCs w:val="24"/>
              </w:rPr>
            </w:pPr>
          </w:p>
        </w:tc>
        <w:tc>
          <w:tcPr>
            <w:tcW w:w="2367" w:type="dxa"/>
          </w:tcPr>
          <w:p w:rsidR="006A585F" w:rsidRPr="00747908" w:rsidRDefault="006A585F" w:rsidP="00B3488A">
            <w:pPr>
              <w:jc w:val="both"/>
              <w:rPr>
                <w:rFonts w:ascii="Times New Roman" w:hAnsi="Times New Roman" w:cs="Times New Roman"/>
                <w:sz w:val="24"/>
                <w:szCs w:val="24"/>
              </w:rPr>
            </w:pPr>
            <w:r w:rsidRPr="00747908">
              <w:rPr>
                <w:rFonts w:ascii="Times New Roman" w:hAnsi="Times New Roman" w:cs="Times New Roman"/>
                <w:sz w:val="24"/>
                <w:szCs w:val="24"/>
              </w:rPr>
              <w:t xml:space="preserve">Развитие </w:t>
            </w:r>
            <w:proofErr w:type="spellStart"/>
            <w:r w:rsidRPr="00747908">
              <w:rPr>
                <w:rFonts w:ascii="Times New Roman" w:hAnsi="Times New Roman" w:cs="Times New Roman"/>
                <w:sz w:val="24"/>
                <w:szCs w:val="24"/>
              </w:rPr>
              <w:t>графо-моторных</w:t>
            </w:r>
            <w:proofErr w:type="spellEnd"/>
            <w:r w:rsidRPr="00747908">
              <w:rPr>
                <w:rFonts w:ascii="Times New Roman" w:hAnsi="Times New Roman" w:cs="Times New Roman"/>
                <w:sz w:val="24"/>
                <w:szCs w:val="24"/>
              </w:rPr>
              <w:t xml:space="preserve"> навыков.</w:t>
            </w:r>
          </w:p>
        </w:tc>
        <w:tc>
          <w:tcPr>
            <w:tcW w:w="2609" w:type="dxa"/>
          </w:tcPr>
          <w:p w:rsidR="006A585F" w:rsidRPr="00C4174E" w:rsidRDefault="00F45823" w:rsidP="00F45823">
            <w:pPr>
              <w:jc w:val="both"/>
              <w:rPr>
                <w:rFonts w:ascii="Times New Roman" w:hAnsi="Times New Roman" w:cs="Times New Roman"/>
                <w:sz w:val="24"/>
                <w:szCs w:val="24"/>
              </w:rPr>
            </w:pPr>
            <w:r w:rsidRPr="00F45823">
              <w:rPr>
                <w:rFonts w:ascii="Times New Roman" w:hAnsi="Times New Roman" w:cs="Times New Roman"/>
                <w:sz w:val="24"/>
                <w:szCs w:val="24"/>
              </w:rPr>
              <w:t xml:space="preserve">«Обведи по пунктирным линиям». Цель: упражнять в рисовании </w:t>
            </w:r>
            <w:r>
              <w:rPr>
                <w:rFonts w:ascii="Times New Roman" w:hAnsi="Times New Roman" w:cs="Times New Roman"/>
                <w:sz w:val="24"/>
                <w:szCs w:val="24"/>
              </w:rPr>
              <w:t>овальных</w:t>
            </w:r>
            <w:r w:rsidRPr="00F45823">
              <w:rPr>
                <w:rFonts w:ascii="Times New Roman" w:hAnsi="Times New Roman" w:cs="Times New Roman"/>
                <w:sz w:val="24"/>
                <w:szCs w:val="24"/>
              </w:rPr>
              <w:t xml:space="preserve">, </w:t>
            </w:r>
            <w:r>
              <w:rPr>
                <w:rFonts w:ascii="Times New Roman" w:hAnsi="Times New Roman" w:cs="Times New Roman"/>
                <w:sz w:val="24"/>
                <w:szCs w:val="24"/>
              </w:rPr>
              <w:t>квадратных</w:t>
            </w:r>
            <w:r w:rsidRPr="00F45823">
              <w:rPr>
                <w:rFonts w:ascii="Times New Roman" w:hAnsi="Times New Roman" w:cs="Times New Roman"/>
                <w:sz w:val="24"/>
                <w:szCs w:val="24"/>
              </w:rPr>
              <w:t xml:space="preserve"> фигур</w:t>
            </w:r>
            <w:r>
              <w:rPr>
                <w:rFonts w:ascii="Times New Roman" w:hAnsi="Times New Roman" w:cs="Times New Roman"/>
                <w:sz w:val="24"/>
                <w:szCs w:val="24"/>
              </w:rPr>
              <w:t>, штриховки, раскрашивании</w:t>
            </w:r>
            <w:r w:rsidRPr="00F45823">
              <w:rPr>
                <w:rFonts w:ascii="Times New Roman" w:hAnsi="Times New Roman" w:cs="Times New Roman"/>
                <w:sz w:val="24"/>
                <w:szCs w:val="24"/>
              </w:rPr>
              <w:t>.</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1</w:t>
            </w:r>
          </w:p>
        </w:tc>
      </w:tr>
      <w:tr w:rsidR="006A585F" w:rsidTr="00B3488A">
        <w:tc>
          <w:tcPr>
            <w:tcW w:w="7262" w:type="dxa"/>
            <w:gridSpan w:val="3"/>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Всего часов:</w:t>
            </w:r>
          </w:p>
        </w:tc>
        <w:tc>
          <w:tcPr>
            <w:tcW w:w="2309" w:type="dxa"/>
          </w:tcPr>
          <w:p w:rsidR="006A585F" w:rsidRDefault="006A585F" w:rsidP="00B3488A">
            <w:pPr>
              <w:jc w:val="center"/>
              <w:rPr>
                <w:rFonts w:ascii="Times New Roman" w:hAnsi="Times New Roman" w:cs="Times New Roman"/>
                <w:b/>
                <w:sz w:val="24"/>
                <w:szCs w:val="24"/>
              </w:rPr>
            </w:pPr>
            <w:r>
              <w:rPr>
                <w:rFonts w:ascii="Times New Roman" w:hAnsi="Times New Roman" w:cs="Times New Roman"/>
                <w:b/>
                <w:sz w:val="24"/>
                <w:szCs w:val="24"/>
              </w:rPr>
              <w:t>35</w:t>
            </w:r>
          </w:p>
        </w:tc>
      </w:tr>
    </w:tbl>
    <w:p w:rsidR="00AB3C9B" w:rsidRDefault="00AB3C9B" w:rsidP="00AB3C9B">
      <w:pPr>
        <w:jc w:val="center"/>
        <w:rPr>
          <w:rFonts w:ascii="Times New Roman" w:hAnsi="Times New Roman" w:cs="Times New Roman"/>
          <w:b/>
          <w:sz w:val="24"/>
          <w:szCs w:val="24"/>
        </w:rPr>
      </w:pPr>
    </w:p>
    <w:p w:rsidR="007C0EFA" w:rsidRDefault="007C0EFA" w:rsidP="00AB3C9B">
      <w:pPr>
        <w:jc w:val="center"/>
        <w:rPr>
          <w:rFonts w:ascii="Times New Roman" w:hAnsi="Times New Roman" w:cs="Times New Roman"/>
          <w:b/>
          <w:sz w:val="24"/>
          <w:szCs w:val="24"/>
        </w:rPr>
      </w:pPr>
    </w:p>
    <w:p w:rsidR="007C0EFA" w:rsidRPr="001E2E5D" w:rsidRDefault="001E2E5D" w:rsidP="001E2E5D">
      <w:pPr>
        <w:pStyle w:val="a3"/>
        <w:numPr>
          <w:ilvl w:val="1"/>
          <w:numId w:val="2"/>
        </w:numPr>
        <w:jc w:val="center"/>
        <w:rPr>
          <w:rFonts w:ascii="Times New Roman" w:hAnsi="Times New Roman" w:cs="Times New Roman"/>
          <w:b/>
          <w:sz w:val="24"/>
          <w:szCs w:val="24"/>
        </w:rPr>
      </w:pPr>
      <w:r>
        <w:rPr>
          <w:rFonts w:ascii="Times New Roman" w:hAnsi="Times New Roman" w:cs="Times New Roman"/>
          <w:b/>
          <w:sz w:val="24"/>
          <w:szCs w:val="24"/>
        </w:rPr>
        <w:t>Педагогическая диагностика</w:t>
      </w:r>
    </w:p>
    <w:p w:rsidR="00E567FA" w:rsidRPr="00E567FA" w:rsidRDefault="00DF39C2" w:rsidP="00E567FA">
      <w:pPr>
        <w:jc w:val="both"/>
        <w:rPr>
          <w:rFonts w:ascii="Times New Roman" w:hAnsi="Times New Roman" w:cs="Times New Roman"/>
          <w:sz w:val="24"/>
          <w:szCs w:val="24"/>
        </w:rPr>
      </w:pPr>
      <w:r>
        <w:rPr>
          <w:rFonts w:ascii="Times New Roman" w:hAnsi="Times New Roman" w:cs="Times New Roman"/>
          <w:sz w:val="24"/>
          <w:szCs w:val="24"/>
        </w:rPr>
        <w:t xml:space="preserve">     Педагогическая диагностика проводится с целью </w:t>
      </w:r>
      <w:r w:rsidR="00E567FA" w:rsidRPr="00E567FA">
        <w:rPr>
          <w:rFonts w:ascii="Times New Roman" w:hAnsi="Times New Roman" w:cs="Times New Roman"/>
          <w:sz w:val="24"/>
          <w:szCs w:val="24"/>
        </w:rPr>
        <w:t>определения эффективности педагогических действий и соответствия образовательных условий, созданных в образовательной организации, возможностям и индивидуальным особенностям воспитанников.</w:t>
      </w:r>
    </w:p>
    <w:p w:rsidR="00E567FA" w:rsidRPr="00E567FA" w:rsidRDefault="00E567FA" w:rsidP="00E567FA">
      <w:pPr>
        <w:jc w:val="both"/>
        <w:rPr>
          <w:rFonts w:ascii="Times New Roman" w:hAnsi="Times New Roman" w:cs="Times New Roman"/>
          <w:sz w:val="24"/>
          <w:szCs w:val="24"/>
        </w:rPr>
      </w:pPr>
      <w:r w:rsidRPr="00E567FA">
        <w:rPr>
          <w:rFonts w:ascii="Times New Roman" w:hAnsi="Times New Roman" w:cs="Times New Roman"/>
          <w:sz w:val="24"/>
          <w:szCs w:val="24"/>
        </w:rPr>
        <w:t xml:space="preserve">     Результаты педагогической диагностики позволяют оптимизировать условия развития детей, определить индивидуальные образовательные траектории и, при необходимости, осуществить их коррекцию.</w:t>
      </w:r>
    </w:p>
    <w:p w:rsidR="007C0EFA" w:rsidRPr="00374F57" w:rsidRDefault="00E567FA" w:rsidP="00E567FA">
      <w:pPr>
        <w:jc w:val="both"/>
        <w:rPr>
          <w:rFonts w:ascii="Times New Roman" w:hAnsi="Times New Roman" w:cs="Times New Roman"/>
          <w:sz w:val="24"/>
          <w:szCs w:val="24"/>
        </w:rPr>
      </w:pPr>
      <w:r w:rsidRPr="00E567FA">
        <w:rPr>
          <w:rFonts w:ascii="Times New Roman" w:hAnsi="Times New Roman" w:cs="Times New Roman"/>
          <w:sz w:val="24"/>
          <w:szCs w:val="24"/>
        </w:rPr>
        <w:lastRenderedPageBreak/>
        <w:t xml:space="preserve">     Педагогическая диагностика по Программе проводится в форме </w:t>
      </w:r>
      <w:r>
        <w:rPr>
          <w:rFonts w:ascii="Times New Roman" w:hAnsi="Times New Roman" w:cs="Times New Roman"/>
          <w:sz w:val="24"/>
          <w:szCs w:val="24"/>
        </w:rPr>
        <w:t>наблюдения за самостоятельной игровой деятельностью детей и специально организованных педагогом упражнений (игр)</w:t>
      </w:r>
      <w:r w:rsidRPr="00E567FA">
        <w:rPr>
          <w:rFonts w:ascii="Times New Roman" w:hAnsi="Times New Roman" w:cs="Times New Roman"/>
          <w:sz w:val="24"/>
          <w:szCs w:val="24"/>
        </w:rPr>
        <w:t xml:space="preserve"> один раз в год (в конце учебного года)</w:t>
      </w:r>
      <w:r w:rsidR="001A75F0">
        <w:rPr>
          <w:rFonts w:ascii="Times New Roman" w:hAnsi="Times New Roman" w:cs="Times New Roman"/>
          <w:sz w:val="24"/>
          <w:szCs w:val="24"/>
        </w:rPr>
        <w:t xml:space="preserve"> (приложение)</w:t>
      </w:r>
      <w:r w:rsidRPr="00E567FA">
        <w:rPr>
          <w:rFonts w:ascii="Times New Roman" w:hAnsi="Times New Roman" w:cs="Times New Roman"/>
          <w:sz w:val="24"/>
          <w:szCs w:val="24"/>
        </w:rPr>
        <w:t>.</w:t>
      </w:r>
    </w:p>
    <w:p w:rsidR="007C0EFA" w:rsidRDefault="007C0EFA" w:rsidP="00AB3C9B">
      <w:pPr>
        <w:jc w:val="center"/>
        <w:rPr>
          <w:rFonts w:ascii="Times New Roman" w:hAnsi="Times New Roman" w:cs="Times New Roman"/>
          <w:b/>
          <w:sz w:val="24"/>
          <w:szCs w:val="24"/>
        </w:rPr>
      </w:pPr>
    </w:p>
    <w:p w:rsidR="007C0EFA" w:rsidRDefault="007C0EFA" w:rsidP="00AB3C9B">
      <w:pPr>
        <w:jc w:val="center"/>
        <w:rPr>
          <w:rFonts w:ascii="Times New Roman" w:hAnsi="Times New Roman" w:cs="Times New Roman"/>
          <w:b/>
          <w:sz w:val="24"/>
          <w:szCs w:val="24"/>
        </w:rPr>
      </w:pPr>
    </w:p>
    <w:p w:rsidR="007C0EFA" w:rsidRDefault="007C0EFA"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4F0C8C" w:rsidRDefault="004F0C8C" w:rsidP="00AB3C9B">
      <w:pPr>
        <w:jc w:val="center"/>
        <w:rPr>
          <w:rFonts w:ascii="Times New Roman" w:hAnsi="Times New Roman" w:cs="Times New Roman"/>
          <w:b/>
          <w:sz w:val="24"/>
          <w:szCs w:val="24"/>
        </w:rPr>
      </w:pPr>
    </w:p>
    <w:p w:rsidR="007C0EFA" w:rsidRPr="00AB3C9B" w:rsidRDefault="007C0EFA" w:rsidP="00AB3C9B">
      <w:pPr>
        <w:jc w:val="center"/>
        <w:rPr>
          <w:rFonts w:ascii="Times New Roman" w:hAnsi="Times New Roman" w:cs="Times New Roman"/>
          <w:b/>
          <w:sz w:val="24"/>
          <w:szCs w:val="24"/>
        </w:rPr>
      </w:pPr>
    </w:p>
    <w:p w:rsidR="00F227DF" w:rsidRPr="001E2E5D" w:rsidRDefault="00F227DF" w:rsidP="001E2E5D">
      <w:pPr>
        <w:pStyle w:val="a3"/>
        <w:numPr>
          <w:ilvl w:val="0"/>
          <w:numId w:val="4"/>
        </w:numPr>
        <w:jc w:val="center"/>
        <w:rPr>
          <w:rFonts w:ascii="Times New Roman" w:hAnsi="Times New Roman" w:cs="Times New Roman"/>
          <w:b/>
          <w:sz w:val="24"/>
          <w:szCs w:val="24"/>
        </w:rPr>
      </w:pPr>
      <w:r w:rsidRPr="001E2E5D">
        <w:rPr>
          <w:rFonts w:ascii="Times New Roman" w:hAnsi="Times New Roman" w:cs="Times New Roman"/>
          <w:b/>
          <w:sz w:val="24"/>
          <w:szCs w:val="24"/>
        </w:rPr>
        <w:lastRenderedPageBreak/>
        <w:t>Организационный раздел</w:t>
      </w:r>
    </w:p>
    <w:p w:rsidR="00F227DF" w:rsidRDefault="007852D1" w:rsidP="007852D1">
      <w:pPr>
        <w:jc w:val="both"/>
        <w:rPr>
          <w:rFonts w:ascii="Times New Roman" w:hAnsi="Times New Roman" w:cs="Times New Roman"/>
          <w:sz w:val="24"/>
          <w:szCs w:val="24"/>
        </w:rPr>
      </w:pPr>
      <w:r>
        <w:rPr>
          <w:rFonts w:ascii="Times New Roman" w:hAnsi="Times New Roman" w:cs="Times New Roman"/>
          <w:sz w:val="24"/>
          <w:szCs w:val="24"/>
        </w:rPr>
        <w:t xml:space="preserve">     Программа реализуется в совместной образовательной деятельности педагога с детьми во вторую половину дня. </w:t>
      </w:r>
      <w:r w:rsidRPr="007852D1">
        <w:rPr>
          <w:rFonts w:ascii="Times New Roman" w:hAnsi="Times New Roman" w:cs="Times New Roman"/>
          <w:sz w:val="24"/>
          <w:szCs w:val="24"/>
        </w:rPr>
        <w:t xml:space="preserve">Максимальная недельная образовательная нагрузка не превышает допустимого объема, установленного </w:t>
      </w:r>
      <w:proofErr w:type="spellStart"/>
      <w:r w:rsidRPr="007852D1">
        <w:rPr>
          <w:rFonts w:ascii="Times New Roman" w:hAnsi="Times New Roman" w:cs="Times New Roman"/>
          <w:sz w:val="24"/>
          <w:szCs w:val="24"/>
        </w:rPr>
        <w:t>СанПиН</w:t>
      </w:r>
      <w:proofErr w:type="spellEnd"/>
      <w:r w:rsidRPr="007852D1">
        <w:rPr>
          <w:rFonts w:ascii="Times New Roman" w:hAnsi="Times New Roman" w:cs="Times New Roman"/>
          <w:sz w:val="24"/>
          <w:szCs w:val="24"/>
        </w:rPr>
        <w:t xml:space="preserve"> 2.4.1.3049-13 и составляет 15 минут для детей второй младшей группы детского сада (3-4 года) и 20 минут для детей средней группы детского сада (4-5 лет), предусматривает физкультминутки.</w:t>
      </w:r>
    </w:p>
    <w:p w:rsidR="00963F94" w:rsidRDefault="00963F94" w:rsidP="007852D1">
      <w:pPr>
        <w:jc w:val="both"/>
        <w:rPr>
          <w:rFonts w:ascii="Times New Roman" w:hAnsi="Times New Roman" w:cs="Times New Roman"/>
          <w:sz w:val="24"/>
          <w:szCs w:val="24"/>
        </w:rPr>
      </w:pPr>
      <w:r>
        <w:rPr>
          <w:rFonts w:ascii="Times New Roman" w:hAnsi="Times New Roman" w:cs="Times New Roman"/>
          <w:sz w:val="24"/>
          <w:szCs w:val="24"/>
        </w:rPr>
        <w:t xml:space="preserve">     Форма реализации программы – групповая.</w:t>
      </w:r>
    </w:p>
    <w:p w:rsidR="007852D1" w:rsidRDefault="00963F94" w:rsidP="007852D1">
      <w:pPr>
        <w:jc w:val="both"/>
        <w:rPr>
          <w:rFonts w:ascii="Times New Roman" w:hAnsi="Times New Roman" w:cs="Times New Roman"/>
          <w:sz w:val="24"/>
          <w:szCs w:val="24"/>
        </w:rPr>
      </w:pPr>
      <w:r>
        <w:rPr>
          <w:rFonts w:ascii="Times New Roman" w:hAnsi="Times New Roman" w:cs="Times New Roman"/>
          <w:sz w:val="24"/>
          <w:szCs w:val="24"/>
        </w:rPr>
        <w:t xml:space="preserve">      М</w:t>
      </w:r>
      <w:r w:rsidR="007852D1">
        <w:rPr>
          <w:rFonts w:ascii="Times New Roman" w:hAnsi="Times New Roman" w:cs="Times New Roman"/>
          <w:sz w:val="24"/>
          <w:szCs w:val="24"/>
        </w:rPr>
        <w:t>етоды</w:t>
      </w:r>
      <w:r>
        <w:rPr>
          <w:rFonts w:ascii="Times New Roman" w:hAnsi="Times New Roman" w:cs="Times New Roman"/>
          <w:sz w:val="24"/>
          <w:szCs w:val="24"/>
        </w:rPr>
        <w:t xml:space="preserve"> и приемы</w:t>
      </w:r>
      <w:r w:rsidR="007852D1">
        <w:rPr>
          <w:rFonts w:ascii="Times New Roman" w:hAnsi="Times New Roman" w:cs="Times New Roman"/>
          <w:sz w:val="24"/>
          <w:szCs w:val="24"/>
        </w:rPr>
        <w:t xml:space="preserve"> организации совместной образовательной деятельности педагога с детьми:</w:t>
      </w:r>
    </w:p>
    <w:p w:rsidR="00963F94" w:rsidRDefault="00963F94" w:rsidP="007852D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словесные: </w:t>
      </w:r>
      <w:r w:rsidRPr="00963F94">
        <w:rPr>
          <w:rFonts w:ascii="Times New Roman" w:hAnsi="Times New Roman" w:cs="Times New Roman"/>
          <w:sz w:val="24"/>
          <w:szCs w:val="24"/>
        </w:rPr>
        <w:t>беседа</w:t>
      </w:r>
      <w:r>
        <w:rPr>
          <w:rFonts w:ascii="Times New Roman" w:hAnsi="Times New Roman" w:cs="Times New Roman"/>
          <w:sz w:val="24"/>
          <w:szCs w:val="24"/>
        </w:rPr>
        <w:t xml:space="preserve">, </w:t>
      </w:r>
      <w:r w:rsidRPr="00963F94">
        <w:rPr>
          <w:rFonts w:ascii="Times New Roman" w:hAnsi="Times New Roman" w:cs="Times New Roman"/>
          <w:sz w:val="24"/>
          <w:szCs w:val="24"/>
        </w:rPr>
        <w:t>ситуативное общение</w:t>
      </w:r>
      <w:r>
        <w:rPr>
          <w:rFonts w:ascii="Times New Roman" w:hAnsi="Times New Roman" w:cs="Times New Roman"/>
          <w:sz w:val="24"/>
          <w:szCs w:val="24"/>
        </w:rPr>
        <w:t xml:space="preserve">, </w:t>
      </w:r>
      <w:r w:rsidRPr="00963F94">
        <w:rPr>
          <w:rFonts w:ascii="Times New Roman" w:hAnsi="Times New Roman" w:cs="Times New Roman"/>
          <w:sz w:val="24"/>
          <w:szCs w:val="24"/>
        </w:rPr>
        <w:t>рассказывание</w:t>
      </w:r>
      <w:r>
        <w:rPr>
          <w:rFonts w:ascii="Times New Roman" w:hAnsi="Times New Roman" w:cs="Times New Roman"/>
          <w:sz w:val="24"/>
          <w:szCs w:val="24"/>
        </w:rPr>
        <w:t>, объяснение</w:t>
      </w:r>
      <w:r w:rsidR="00301063">
        <w:rPr>
          <w:rFonts w:ascii="Times New Roman" w:hAnsi="Times New Roman" w:cs="Times New Roman"/>
          <w:sz w:val="24"/>
          <w:szCs w:val="24"/>
        </w:rPr>
        <w:t xml:space="preserve">, </w:t>
      </w:r>
      <w:r w:rsidR="00301063" w:rsidRPr="00301063">
        <w:rPr>
          <w:rFonts w:ascii="Times New Roman" w:hAnsi="Times New Roman" w:cs="Times New Roman"/>
          <w:sz w:val="24"/>
          <w:szCs w:val="24"/>
        </w:rPr>
        <w:t>чтение художественной литературы</w:t>
      </w:r>
      <w:r>
        <w:rPr>
          <w:rFonts w:ascii="Times New Roman" w:hAnsi="Times New Roman" w:cs="Times New Roman"/>
          <w:sz w:val="24"/>
          <w:szCs w:val="24"/>
        </w:rPr>
        <w:t>;</w:t>
      </w:r>
      <w:proofErr w:type="gramEnd"/>
    </w:p>
    <w:p w:rsidR="00963F94" w:rsidRDefault="00963F94" w:rsidP="007852D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практические: </w:t>
      </w:r>
      <w:r w:rsidRPr="00963F94">
        <w:rPr>
          <w:rFonts w:ascii="Times New Roman" w:hAnsi="Times New Roman" w:cs="Times New Roman"/>
          <w:sz w:val="24"/>
          <w:szCs w:val="24"/>
        </w:rPr>
        <w:t>упражнение</w:t>
      </w:r>
      <w:r>
        <w:rPr>
          <w:rFonts w:ascii="Times New Roman" w:hAnsi="Times New Roman" w:cs="Times New Roman"/>
          <w:sz w:val="24"/>
          <w:szCs w:val="24"/>
        </w:rPr>
        <w:t xml:space="preserve">, </w:t>
      </w:r>
      <w:r w:rsidRPr="00963F94">
        <w:rPr>
          <w:rFonts w:ascii="Times New Roman" w:hAnsi="Times New Roman" w:cs="Times New Roman"/>
          <w:sz w:val="24"/>
          <w:szCs w:val="24"/>
        </w:rPr>
        <w:t>игра (познавательная, интеллектуальная, дидактическая, словесная, художественная и др.)</w:t>
      </w:r>
      <w:r>
        <w:rPr>
          <w:rFonts w:ascii="Times New Roman" w:hAnsi="Times New Roman" w:cs="Times New Roman"/>
          <w:sz w:val="24"/>
          <w:szCs w:val="24"/>
        </w:rPr>
        <w:t xml:space="preserve">, </w:t>
      </w:r>
      <w:r w:rsidRPr="00963F94">
        <w:rPr>
          <w:rFonts w:ascii="Times New Roman" w:hAnsi="Times New Roman" w:cs="Times New Roman"/>
          <w:sz w:val="24"/>
          <w:szCs w:val="24"/>
        </w:rPr>
        <w:t>этюд</w:t>
      </w:r>
      <w:r>
        <w:rPr>
          <w:rFonts w:ascii="Times New Roman" w:hAnsi="Times New Roman" w:cs="Times New Roman"/>
          <w:sz w:val="24"/>
          <w:szCs w:val="24"/>
        </w:rPr>
        <w:t>;</w:t>
      </w:r>
      <w:proofErr w:type="gramEnd"/>
    </w:p>
    <w:p w:rsidR="00301063" w:rsidRDefault="00963F94" w:rsidP="00963F94">
      <w:pPr>
        <w:jc w:val="both"/>
        <w:rPr>
          <w:rFonts w:ascii="Times New Roman" w:hAnsi="Times New Roman" w:cs="Times New Roman"/>
          <w:sz w:val="24"/>
          <w:szCs w:val="24"/>
        </w:rPr>
      </w:pPr>
      <w:r>
        <w:rPr>
          <w:rFonts w:ascii="Times New Roman" w:hAnsi="Times New Roman" w:cs="Times New Roman"/>
          <w:sz w:val="24"/>
          <w:szCs w:val="24"/>
        </w:rPr>
        <w:t xml:space="preserve">     - наглядные: </w:t>
      </w:r>
      <w:r w:rsidR="00301063" w:rsidRPr="00301063">
        <w:rPr>
          <w:rFonts w:ascii="Times New Roman" w:hAnsi="Times New Roman" w:cs="Times New Roman"/>
          <w:sz w:val="24"/>
          <w:szCs w:val="24"/>
        </w:rPr>
        <w:t>наблюдение</w:t>
      </w:r>
      <w:r w:rsidR="00301063">
        <w:rPr>
          <w:rFonts w:ascii="Times New Roman" w:hAnsi="Times New Roman" w:cs="Times New Roman"/>
          <w:sz w:val="24"/>
          <w:szCs w:val="24"/>
        </w:rPr>
        <w:t xml:space="preserve">, </w:t>
      </w:r>
      <w:r w:rsidR="00301063" w:rsidRPr="00301063">
        <w:rPr>
          <w:rFonts w:ascii="Times New Roman" w:hAnsi="Times New Roman" w:cs="Times New Roman"/>
          <w:sz w:val="24"/>
          <w:szCs w:val="24"/>
        </w:rPr>
        <w:t xml:space="preserve">демонстрация наглядных пособий (предметы, картины, </w:t>
      </w:r>
      <w:r w:rsidR="00301063">
        <w:rPr>
          <w:rFonts w:ascii="Times New Roman" w:hAnsi="Times New Roman" w:cs="Times New Roman"/>
          <w:sz w:val="24"/>
          <w:szCs w:val="24"/>
        </w:rPr>
        <w:t>слайды, видеозаписи);</w:t>
      </w:r>
    </w:p>
    <w:p w:rsidR="00520DC8" w:rsidRDefault="00D80E09" w:rsidP="00963F94">
      <w:pPr>
        <w:jc w:val="both"/>
        <w:rPr>
          <w:rFonts w:ascii="Times New Roman" w:hAnsi="Times New Roman" w:cs="Times New Roman"/>
          <w:sz w:val="24"/>
          <w:szCs w:val="24"/>
        </w:rPr>
      </w:pPr>
      <w:r>
        <w:rPr>
          <w:rFonts w:ascii="Times New Roman" w:hAnsi="Times New Roman" w:cs="Times New Roman"/>
          <w:sz w:val="24"/>
          <w:szCs w:val="24"/>
        </w:rPr>
        <w:t xml:space="preserve">     - </w:t>
      </w:r>
      <w:r w:rsidR="00963F94" w:rsidRPr="00963F94">
        <w:rPr>
          <w:rFonts w:ascii="Times New Roman" w:hAnsi="Times New Roman" w:cs="Times New Roman"/>
          <w:sz w:val="24"/>
          <w:szCs w:val="24"/>
        </w:rPr>
        <w:t>по характеру познавательной деятельности</w:t>
      </w:r>
      <w:r w:rsidR="00963F94">
        <w:rPr>
          <w:rFonts w:ascii="Times New Roman" w:hAnsi="Times New Roman" w:cs="Times New Roman"/>
          <w:sz w:val="24"/>
          <w:szCs w:val="24"/>
        </w:rPr>
        <w:t>:</w:t>
      </w:r>
      <w:r w:rsidR="00963F94" w:rsidRPr="00963F94">
        <w:t xml:space="preserve"> </w:t>
      </w:r>
      <w:proofErr w:type="gramStart"/>
      <w:r w:rsidR="00963F94" w:rsidRPr="00963F94">
        <w:rPr>
          <w:rFonts w:ascii="Times New Roman" w:hAnsi="Times New Roman" w:cs="Times New Roman"/>
          <w:sz w:val="24"/>
          <w:szCs w:val="24"/>
        </w:rPr>
        <w:t>объяснительно-иллюстративный</w:t>
      </w:r>
      <w:proofErr w:type="gramEnd"/>
      <w:r w:rsidR="00963F94">
        <w:rPr>
          <w:rFonts w:ascii="Times New Roman" w:hAnsi="Times New Roman" w:cs="Times New Roman"/>
          <w:sz w:val="24"/>
          <w:szCs w:val="24"/>
        </w:rPr>
        <w:t xml:space="preserve">, </w:t>
      </w:r>
      <w:r>
        <w:rPr>
          <w:rFonts w:ascii="Times New Roman" w:hAnsi="Times New Roman" w:cs="Times New Roman"/>
          <w:sz w:val="24"/>
          <w:szCs w:val="24"/>
        </w:rPr>
        <w:t xml:space="preserve">проблемное изложение, частично-поисковый, </w:t>
      </w:r>
      <w:r w:rsidR="00520DC8">
        <w:rPr>
          <w:rFonts w:ascii="Times New Roman" w:hAnsi="Times New Roman" w:cs="Times New Roman"/>
          <w:sz w:val="24"/>
          <w:szCs w:val="24"/>
        </w:rPr>
        <w:t>исследовательский.</w:t>
      </w:r>
    </w:p>
    <w:p w:rsidR="00520DC8" w:rsidRPr="00520DC8" w:rsidRDefault="001E2E5D" w:rsidP="00520DC8">
      <w:pPr>
        <w:jc w:val="center"/>
        <w:rPr>
          <w:rFonts w:ascii="Times New Roman" w:hAnsi="Times New Roman" w:cs="Times New Roman"/>
          <w:b/>
          <w:sz w:val="24"/>
          <w:szCs w:val="24"/>
        </w:rPr>
      </w:pPr>
      <w:r>
        <w:rPr>
          <w:rFonts w:ascii="Times New Roman" w:hAnsi="Times New Roman" w:cs="Times New Roman"/>
          <w:b/>
          <w:sz w:val="24"/>
          <w:szCs w:val="24"/>
        </w:rPr>
        <w:t xml:space="preserve">3.1. </w:t>
      </w:r>
      <w:r w:rsidR="00520DC8" w:rsidRPr="00520DC8">
        <w:rPr>
          <w:rFonts w:ascii="Times New Roman" w:hAnsi="Times New Roman" w:cs="Times New Roman"/>
          <w:b/>
          <w:sz w:val="24"/>
          <w:szCs w:val="24"/>
        </w:rPr>
        <w:t>Особенности организации развивающей предметно-пространственной среды</w:t>
      </w:r>
    </w:p>
    <w:p w:rsidR="00520DC8" w:rsidRDefault="00520DC8" w:rsidP="007852D1">
      <w:pPr>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программы развивающая предметно-пространственная среда должна соответствовать требованиям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содержательно-насыщенная, трансформируемая, полифункциональная, вариативная, доступная и безопасная</w:t>
      </w:r>
      <w:r w:rsidRPr="00520DC8">
        <w:rPr>
          <w:rFonts w:ascii="Times New Roman" w:hAnsi="Times New Roman" w:cs="Times New Roman"/>
          <w:sz w:val="24"/>
          <w:szCs w:val="24"/>
        </w:rPr>
        <w:t>.</w:t>
      </w:r>
      <w:r>
        <w:rPr>
          <w:rFonts w:ascii="Times New Roman" w:hAnsi="Times New Roman" w:cs="Times New Roman"/>
          <w:sz w:val="24"/>
          <w:szCs w:val="24"/>
        </w:rPr>
        <w:t xml:space="preserve"> Наполняемость развивающей предметно-пространственной среды определяется возрастными особенностями группы детей 3-4 и 4-5 лет.</w:t>
      </w:r>
    </w:p>
    <w:p w:rsidR="00520DC8" w:rsidRDefault="00520DC8" w:rsidP="00520DC8">
      <w:pPr>
        <w:jc w:val="center"/>
        <w:rPr>
          <w:rFonts w:ascii="Times New Roman" w:hAnsi="Times New Roman" w:cs="Times New Roman"/>
          <w:b/>
          <w:sz w:val="24"/>
          <w:szCs w:val="24"/>
        </w:rPr>
      </w:pPr>
    </w:p>
    <w:p w:rsidR="00520DC8" w:rsidRDefault="00520DC8" w:rsidP="00520DC8">
      <w:pPr>
        <w:jc w:val="center"/>
        <w:rPr>
          <w:rFonts w:ascii="Times New Roman" w:hAnsi="Times New Roman" w:cs="Times New Roman"/>
          <w:b/>
          <w:sz w:val="24"/>
          <w:szCs w:val="24"/>
        </w:rPr>
      </w:pPr>
      <w:r w:rsidRPr="00520DC8">
        <w:rPr>
          <w:rFonts w:ascii="Times New Roman" w:hAnsi="Times New Roman" w:cs="Times New Roman"/>
          <w:b/>
          <w:sz w:val="24"/>
          <w:szCs w:val="24"/>
        </w:rPr>
        <w:t>Перечень материалов и оборудования для создания развивающей предметно-пространственной среды</w:t>
      </w:r>
    </w:p>
    <w:p w:rsidR="00520DC8" w:rsidRDefault="00520DC8" w:rsidP="00520DC8">
      <w:pPr>
        <w:jc w:val="right"/>
        <w:rPr>
          <w:rFonts w:ascii="Times New Roman" w:hAnsi="Times New Roman" w:cs="Times New Roman"/>
          <w:b/>
          <w:sz w:val="24"/>
          <w:szCs w:val="24"/>
        </w:rPr>
      </w:pPr>
      <w:r>
        <w:rPr>
          <w:rFonts w:ascii="Times New Roman" w:hAnsi="Times New Roman" w:cs="Times New Roman"/>
          <w:b/>
          <w:sz w:val="24"/>
          <w:szCs w:val="24"/>
        </w:rPr>
        <w:t>Таблица 5.</w:t>
      </w:r>
    </w:p>
    <w:tbl>
      <w:tblPr>
        <w:tblW w:w="9498" w:type="dxa"/>
        <w:tblInd w:w="-34" w:type="dxa"/>
        <w:tblLayout w:type="fixed"/>
        <w:tblLook w:val="0000"/>
      </w:tblPr>
      <w:tblGrid>
        <w:gridCol w:w="2547"/>
        <w:gridCol w:w="6951"/>
      </w:tblGrid>
      <w:tr w:rsidR="00520DC8" w:rsidRPr="008E4A34" w:rsidTr="001E2E5D">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520DC8" w:rsidRPr="008E4A34" w:rsidRDefault="00520DC8" w:rsidP="001E2E5D">
            <w:pPr>
              <w:keepNext/>
              <w:suppressLineNumbers/>
              <w:autoSpaceDE w:val="0"/>
              <w:spacing w:after="0" w:line="240" w:lineRule="atLeast"/>
              <w:contextualSpacing/>
              <w:jc w:val="center"/>
              <w:rPr>
                <w:rFonts w:ascii="Times New Roman" w:hAnsi="Times New Roman"/>
                <w:b/>
                <w:bCs/>
                <w:sz w:val="24"/>
                <w:szCs w:val="24"/>
              </w:rPr>
            </w:pPr>
            <w:r w:rsidRPr="008E4A34">
              <w:rPr>
                <w:rFonts w:ascii="Times New Roman" w:hAnsi="Times New Roman"/>
                <w:b/>
                <w:bCs/>
                <w:sz w:val="24"/>
                <w:szCs w:val="24"/>
              </w:rPr>
              <w:lastRenderedPageBreak/>
              <w:t>Младший и средний дошкольный возраст</w:t>
            </w:r>
          </w:p>
        </w:tc>
      </w:tr>
      <w:tr w:rsidR="00520DC8" w:rsidRPr="008E4A34" w:rsidTr="001E2E5D">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520DC8" w:rsidRPr="008E4A34" w:rsidRDefault="00520DC8" w:rsidP="001E2E5D">
            <w:pPr>
              <w:keepNext/>
              <w:suppressLineNumbers/>
              <w:overflowPunct w:val="0"/>
              <w:autoSpaceDE w:val="0"/>
              <w:snapToGrid w:val="0"/>
              <w:spacing w:after="0" w:line="240" w:lineRule="atLeast"/>
              <w:contextualSpacing/>
              <w:jc w:val="center"/>
              <w:rPr>
                <w:rFonts w:ascii="Times New Roman" w:hAnsi="Times New Roman"/>
                <w:b/>
                <w:bCs/>
                <w:i/>
                <w:iCs/>
                <w:sz w:val="24"/>
                <w:szCs w:val="24"/>
              </w:rPr>
            </w:pPr>
            <w:r w:rsidRPr="008E4A34">
              <w:rPr>
                <w:rFonts w:ascii="Times New Roman" w:hAnsi="Times New Roman"/>
                <w:b/>
                <w:bCs/>
                <w:i/>
                <w:iCs/>
                <w:sz w:val="24"/>
                <w:szCs w:val="24"/>
              </w:rPr>
              <w:t>Социально-коммуникативное развитие</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overflowPunct w:val="0"/>
              <w:autoSpaceDE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Образные игрушки</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Куклы разных размеров</w:t>
            </w:r>
            <w:r w:rsidRPr="008E4A34">
              <w:rPr>
                <w:rFonts w:ascii="Times New Roman" w:hAnsi="Times New Roman"/>
                <w:i/>
                <w:iCs/>
                <w:sz w:val="24"/>
                <w:szCs w:val="24"/>
              </w:rPr>
              <w:t xml:space="preserve"> </w:t>
            </w:r>
            <w:r w:rsidRPr="008E4A34">
              <w:rPr>
                <w:rFonts w:ascii="Times New Roman" w:hAnsi="Times New Roman"/>
                <w:sz w:val="24"/>
                <w:szCs w:val="24"/>
              </w:rPr>
              <w:t>(мальчики,</w:t>
            </w:r>
            <w:r w:rsidRPr="008E4A34">
              <w:rPr>
                <w:rFonts w:ascii="Times New Roman" w:hAnsi="Times New Roman"/>
                <w:i/>
                <w:iCs/>
                <w:sz w:val="24"/>
                <w:szCs w:val="24"/>
              </w:rPr>
              <w:t xml:space="preserve"> </w:t>
            </w:r>
            <w:r w:rsidRPr="008E4A34">
              <w:rPr>
                <w:rFonts w:ascii="Times New Roman" w:hAnsi="Times New Roman"/>
                <w:sz w:val="24"/>
                <w:szCs w:val="24"/>
              </w:rPr>
              <w:t>девочки,</w:t>
            </w:r>
            <w:r w:rsidRPr="008E4A34">
              <w:rPr>
                <w:rFonts w:ascii="Times New Roman" w:hAnsi="Times New Roman"/>
                <w:i/>
                <w:iCs/>
                <w:sz w:val="24"/>
                <w:szCs w:val="24"/>
              </w:rPr>
              <w:t xml:space="preserve"> </w:t>
            </w:r>
            <w:r w:rsidRPr="008E4A34">
              <w:rPr>
                <w:rFonts w:ascii="Times New Roman" w:hAnsi="Times New Roman"/>
                <w:sz w:val="24"/>
                <w:szCs w:val="24"/>
              </w:rPr>
              <w:t>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overflowPunct w:val="0"/>
              <w:autoSpaceDE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Предметы быта</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Соразмерные куклам наборы столовой и чайной</w:t>
            </w:r>
            <w:r w:rsidRPr="008E4A34">
              <w:rPr>
                <w:rFonts w:ascii="Times New Roman" w:hAnsi="Times New Roman"/>
                <w:i/>
                <w:iCs/>
                <w:sz w:val="24"/>
                <w:szCs w:val="24"/>
              </w:rPr>
              <w:t xml:space="preserve"> </w:t>
            </w:r>
            <w:r w:rsidRPr="008E4A34">
              <w:rPr>
                <w:rFonts w:ascii="Times New Roman" w:hAnsi="Times New Roman"/>
                <w:sz w:val="24"/>
                <w:szCs w:val="24"/>
              </w:rPr>
              <w:t>посуды, мебели, постельных принадлежностей, бытовой техники. Соразмерные куклам раскладные коляски. Наборы игрушечных инструментов: молоток, топор, пила.</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overflowPunct w:val="0"/>
              <w:autoSpaceDE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Техника, транспорт</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sz w:val="24"/>
                <w:szCs w:val="24"/>
              </w:rPr>
            </w:pPr>
            <w:proofErr w:type="gramStart"/>
            <w:r w:rsidRPr="008E4A34">
              <w:rPr>
                <w:rFonts w:ascii="Times New Roman" w:hAnsi="Times New Roman"/>
                <w:sz w:val="24"/>
                <w:szCs w:val="24"/>
              </w:rPr>
              <w:t>Наборы игрушек</w:t>
            </w:r>
            <w:r w:rsidRPr="008E4A34">
              <w:rPr>
                <w:rFonts w:ascii="Times New Roman" w:hAnsi="Times New Roman"/>
                <w:i/>
                <w:iCs/>
                <w:sz w:val="24"/>
                <w:szCs w:val="24"/>
              </w:rPr>
              <w:t xml:space="preserve"> </w:t>
            </w:r>
            <w:r w:rsidRPr="008E4A34">
              <w:rPr>
                <w:rFonts w:ascii="Times New Roman" w:hAnsi="Times New Roman"/>
                <w:sz w:val="24"/>
                <w:szCs w:val="24"/>
              </w:rPr>
              <w:t>(как крупногабаритных,</w:t>
            </w:r>
            <w:r w:rsidRPr="008E4A34">
              <w:rPr>
                <w:rFonts w:ascii="Times New Roman" w:hAnsi="Times New Roman"/>
                <w:i/>
                <w:iCs/>
                <w:sz w:val="24"/>
                <w:szCs w:val="24"/>
              </w:rPr>
              <w:t xml:space="preserve"> </w:t>
            </w:r>
            <w:r w:rsidRPr="008E4A34">
              <w:rPr>
                <w:rFonts w:ascii="Times New Roman" w:hAnsi="Times New Roman"/>
                <w:sz w:val="24"/>
                <w:szCs w:val="24"/>
              </w:rPr>
              <w:t>так и соразмерных руке ребенка), изображающие различные виды транспорта: пассажирский, грузовой, специальный, воздушный, водный.</w:t>
            </w:r>
            <w:proofErr w:type="gramEnd"/>
            <w:r w:rsidRPr="008E4A34">
              <w:rPr>
                <w:rFonts w:ascii="Times New Roman" w:hAnsi="Times New Roman"/>
                <w:sz w:val="24"/>
                <w:szCs w:val="24"/>
              </w:rPr>
              <w:t xml:space="preserve"> Игрушки, обозначающие средства связи (телефон, компьютер).</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Бросовые материалы и предметы-заместители</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sz w:val="24"/>
                <w:szCs w:val="24"/>
              </w:rPr>
            </w:pPr>
            <w:proofErr w:type="gramStart"/>
            <w:r w:rsidRPr="008E4A34">
              <w:rPr>
                <w:rFonts w:ascii="Times New Roman" w:hAnsi="Times New Roman"/>
                <w:sz w:val="24"/>
                <w:szCs w:val="24"/>
              </w:rPr>
              <w:t>Веревки, пластмассовые флаконы, коробки, банки, лоскутки, бумаги; природный материал и пр.</w:t>
            </w:r>
            <w:proofErr w:type="gramEnd"/>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b/>
                <w:sz w:val="24"/>
                <w:szCs w:val="24"/>
              </w:rPr>
            </w:pPr>
            <w:r w:rsidRPr="008E4A34">
              <w:rPr>
                <w:rFonts w:ascii="Times New Roman" w:hAnsi="Times New Roman"/>
                <w:iCs/>
                <w:sz w:val="24"/>
                <w:szCs w:val="24"/>
              </w:rPr>
              <w:t>Ролевые атрибуты</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sz w:val="24"/>
                <w:szCs w:val="24"/>
              </w:rPr>
            </w:pPr>
            <w:proofErr w:type="gramStart"/>
            <w:r w:rsidRPr="008E4A34">
              <w:rPr>
                <w:rFonts w:ascii="Times New Roman" w:hAnsi="Times New Roman"/>
                <w:sz w:val="24"/>
                <w:szCs w:val="24"/>
              </w:rPr>
              <w:t>Руль, бинокль, фотоаппарат,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w:t>
            </w:r>
            <w:proofErr w:type="gramEnd"/>
            <w:r w:rsidRPr="008E4A34">
              <w:rPr>
                <w:rFonts w:ascii="Times New Roman" w:hAnsi="Times New Roman"/>
                <w:sz w:val="24"/>
                <w:szCs w:val="24"/>
              </w:rPr>
              <w:t xml:space="preserve"> Сумки, корзины и др.</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Атрибуты для уголка ряженья</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Цветные косынки, юбки, фартуки, элементы костюмов сказочных героев и др.</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Игрушки и оборудование для театрализованной деятельности</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Наборы игрушек для кукольного театра (бибабо), теневого театра, пальчикового театра.</w:t>
            </w:r>
          </w:p>
        </w:tc>
      </w:tr>
      <w:tr w:rsidR="00520DC8" w:rsidRPr="008E4A34" w:rsidTr="001E2E5D">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520DC8" w:rsidRPr="008E4A34" w:rsidRDefault="00520DC8" w:rsidP="001E2E5D">
            <w:pPr>
              <w:keepNext/>
              <w:suppressLineNumbers/>
              <w:autoSpaceDE w:val="0"/>
              <w:snapToGrid w:val="0"/>
              <w:spacing w:after="0" w:line="240" w:lineRule="atLeast"/>
              <w:contextualSpacing/>
              <w:jc w:val="center"/>
              <w:rPr>
                <w:rFonts w:ascii="Times New Roman" w:hAnsi="Times New Roman"/>
                <w:b/>
                <w:bCs/>
                <w:i/>
                <w:iCs/>
                <w:sz w:val="24"/>
                <w:szCs w:val="24"/>
              </w:rPr>
            </w:pPr>
            <w:r w:rsidRPr="008E4A34">
              <w:rPr>
                <w:rFonts w:ascii="Times New Roman" w:hAnsi="Times New Roman"/>
                <w:b/>
                <w:bCs/>
                <w:i/>
                <w:iCs/>
                <w:sz w:val="24"/>
                <w:szCs w:val="24"/>
              </w:rPr>
              <w:t>Познавательное развитие</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overflowPunct w:val="0"/>
              <w:autoSpaceDE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Дидактические пособия и игрушки</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 xml:space="preserve">Игрушки для сенсорного развития (цвет, форма, размер, тактильные ощущения и пр.), наборы для классификаций. Кубики, шарики, всевозможные вкладыши. </w:t>
            </w:r>
            <w:proofErr w:type="spellStart"/>
            <w:r w:rsidRPr="008E4A34">
              <w:rPr>
                <w:rFonts w:ascii="Times New Roman" w:hAnsi="Times New Roman"/>
                <w:sz w:val="24"/>
                <w:szCs w:val="24"/>
              </w:rPr>
              <w:t>Пазлы</w:t>
            </w:r>
            <w:proofErr w:type="spellEnd"/>
            <w:r w:rsidRPr="008E4A34">
              <w:rPr>
                <w:rFonts w:ascii="Times New Roman" w:hAnsi="Times New Roman"/>
                <w:sz w:val="24"/>
                <w:szCs w:val="24"/>
              </w:rPr>
              <w:t>, мозаики, лото, домино. Наглядные пособия, иллюстрации художников. Аудиозаписи со звуками природы, голосами птиц и др.</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overflowPunct w:val="0"/>
              <w:autoSpaceDE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Игрушки и оборудование для экспериментирования</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Игрушки и орудия для экспериментирования с водой, песком,  снегом (комплекты различных формочек, грабли, совки, сита, сосуды для переливания и пр.). Разноцветные пластиковые мячики, ракушки и пр. Непромокаемые фартуки. Вертушки, флюгеры для наблюдений за ветром, крупные лупы и пр.</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Строительные материалы и конструкторы</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tabs>
                <w:tab w:val="left" w:pos="-51"/>
                <w:tab w:val="left" w:pos="129"/>
              </w:tabs>
              <w:overflowPunct w:val="0"/>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 xml:space="preserve">Строительные наборы разного размера; конструкторы разного  размера, в том числе типа </w:t>
            </w:r>
            <w:proofErr w:type="spellStart"/>
            <w:r w:rsidRPr="008E4A34">
              <w:rPr>
                <w:rFonts w:ascii="Times New Roman" w:hAnsi="Times New Roman"/>
                <w:sz w:val="24"/>
                <w:szCs w:val="24"/>
              </w:rPr>
              <w:t>Лего</w:t>
            </w:r>
            <w:proofErr w:type="spellEnd"/>
            <w:r w:rsidRPr="008E4A34">
              <w:rPr>
                <w:rFonts w:ascii="Times New Roman" w:hAnsi="Times New Roman"/>
                <w:sz w:val="24"/>
                <w:szCs w:val="24"/>
              </w:rPr>
              <w:t>.</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Средства ИКТ</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tabs>
                <w:tab w:val="left" w:pos="-51"/>
                <w:tab w:val="left" w:pos="129"/>
              </w:tabs>
              <w:overflowPunct w:val="0"/>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Демонстрационные материалы.</w:t>
            </w:r>
          </w:p>
        </w:tc>
      </w:tr>
      <w:tr w:rsidR="00520DC8" w:rsidRPr="008E4A34" w:rsidTr="001E2E5D">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520DC8" w:rsidRPr="008E4A34" w:rsidRDefault="00520DC8" w:rsidP="001E2E5D">
            <w:pPr>
              <w:keepNext/>
              <w:suppressLineNumbers/>
              <w:overflowPunct w:val="0"/>
              <w:autoSpaceDE w:val="0"/>
              <w:snapToGrid w:val="0"/>
              <w:spacing w:after="0" w:line="240" w:lineRule="atLeast"/>
              <w:contextualSpacing/>
              <w:jc w:val="center"/>
              <w:rPr>
                <w:rFonts w:ascii="Times New Roman" w:hAnsi="Times New Roman"/>
                <w:b/>
                <w:bCs/>
                <w:i/>
                <w:iCs/>
                <w:sz w:val="24"/>
                <w:szCs w:val="24"/>
              </w:rPr>
            </w:pPr>
            <w:r w:rsidRPr="008E4A34">
              <w:rPr>
                <w:rFonts w:ascii="Times New Roman" w:hAnsi="Times New Roman"/>
                <w:b/>
                <w:bCs/>
                <w:i/>
                <w:iCs/>
                <w:sz w:val="24"/>
                <w:szCs w:val="24"/>
              </w:rPr>
              <w:t>Речевое развитие</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 xml:space="preserve">Библиотека, </w:t>
            </w:r>
            <w:proofErr w:type="spellStart"/>
            <w:r w:rsidRPr="008E4A34">
              <w:rPr>
                <w:rFonts w:ascii="Times New Roman" w:hAnsi="Times New Roman"/>
                <w:iCs/>
                <w:sz w:val="24"/>
                <w:szCs w:val="24"/>
              </w:rPr>
              <w:t>аудиотека</w:t>
            </w:r>
            <w:proofErr w:type="spellEnd"/>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overflowPunct w:val="0"/>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Книги со сказками,</w:t>
            </w:r>
            <w:r w:rsidRPr="008E4A34">
              <w:rPr>
                <w:rFonts w:ascii="Times New Roman" w:hAnsi="Times New Roman"/>
                <w:i/>
                <w:iCs/>
                <w:sz w:val="24"/>
                <w:szCs w:val="24"/>
              </w:rPr>
              <w:t xml:space="preserve"> </w:t>
            </w:r>
            <w:r w:rsidRPr="008E4A34">
              <w:rPr>
                <w:rFonts w:ascii="Times New Roman" w:hAnsi="Times New Roman"/>
                <w:sz w:val="24"/>
                <w:szCs w:val="24"/>
              </w:rPr>
              <w:t>стихотворениями,</w:t>
            </w:r>
            <w:r w:rsidRPr="008E4A34">
              <w:rPr>
                <w:rFonts w:ascii="Times New Roman" w:hAnsi="Times New Roman"/>
                <w:i/>
                <w:iCs/>
                <w:sz w:val="24"/>
                <w:szCs w:val="24"/>
              </w:rPr>
              <w:t xml:space="preserve"> </w:t>
            </w:r>
            <w:r w:rsidRPr="008E4A34">
              <w:rPr>
                <w:rFonts w:ascii="Times New Roman" w:hAnsi="Times New Roman"/>
                <w:sz w:val="24"/>
                <w:szCs w:val="24"/>
              </w:rPr>
              <w:t>рассказами познавательного характера с качественными иллюстрациями. Аудиозаписи   с произведениями фольклора.</w:t>
            </w:r>
          </w:p>
        </w:tc>
      </w:tr>
      <w:tr w:rsidR="00520DC8" w:rsidRPr="008E4A34" w:rsidTr="001E2E5D">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520DC8" w:rsidRPr="008E4A34" w:rsidRDefault="00520DC8" w:rsidP="001E2E5D">
            <w:pPr>
              <w:keepNext/>
              <w:suppressLineNumbers/>
              <w:overflowPunct w:val="0"/>
              <w:autoSpaceDE w:val="0"/>
              <w:snapToGrid w:val="0"/>
              <w:spacing w:after="0" w:line="240" w:lineRule="atLeast"/>
              <w:contextualSpacing/>
              <w:jc w:val="center"/>
              <w:rPr>
                <w:rFonts w:ascii="Times New Roman" w:hAnsi="Times New Roman"/>
                <w:b/>
                <w:bCs/>
                <w:i/>
                <w:iCs/>
                <w:sz w:val="24"/>
                <w:szCs w:val="24"/>
              </w:rPr>
            </w:pPr>
            <w:r w:rsidRPr="008E4A34">
              <w:rPr>
                <w:rFonts w:ascii="Times New Roman" w:hAnsi="Times New Roman"/>
                <w:b/>
                <w:bCs/>
                <w:i/>
                <w:iCs/>
                <w:sz w:val="24"/>
                <w:szCs w:val="24"/>
              </w:rPr>
              <w:t>Художественно-эстетическое развитие</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 xml:space="preserve">Материалы и оборудование для </w:t>
            </w:r>
            <w:r w:rsidRPr="008E4A34">
              <w:rPr>
                <w:rFonts w:ascii="Times New Roman" w:hAnsi="Times New Roman"/>
                <w:iCs/>
                <w:sz w:val="24"/>
                <w:szCs w:val="24"/>
              </w:rPr>
              <w:lastRenderedPageBreak/>
              <w:t>художественно-продуктивной деятельности</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sz w:val="24"/>
                <w:szCs w:val="24"/>
              </w:rPr>
            </w:pPr>
            <w:proofErr w:type="gramStart"/>
            <w:r w:rsidRPr="008E4A34">
              <w:rPr>
                <w:rFonts w:ascii="Times New Roman" w:hAnsi="Times New Roman"/>
                <w:sz w:val="24"/>
                <w:szCs w:val="24"/>
              </w:rPr>
              <w:lastRenderedPageBreak/>
              <w:t xml:space="preserve">Мольберты, цветные карандаши (12 цветов), кисти беличьи или колонковые (2 размера для каждого ребенка), краски гуашь (не </w:t>
            </w:r>
            <w:r w:rsidRPr="008E4A34">
              <w:rPr>
                <w:rFonts w:ascii="Times New Roman" w:hAnsi="Times New Roman"/>
                <w:sz w:val="24"/>
                <w:szCs w:val="24"/>
              </w:rPr>
              <w:lastRenderedPageBreak/>
              <w:t>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w:t>
            </w:r>
            <w:proofErr w:type="gramEnd"/>
            <w:r w:rsidRPr="008E4A34">
              <w:rPr>
                <w:rFonts w:ascii="Times New Roman" w:hAnsi="Times New Roman"/>
                <w:sz w:val="24"/>
                <w:szCs w:val="24"/>
              </w:rPr>
              <w:t xml:space="preserve">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lastRenderedPageBreak/>
              <w:t>Музыкальное оборудование и игрушки</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sz w:val="24"/>
                <w:szCs w:val="24"/>
              </w:rPr>
            </w:pPr>
            <w:proofErr w:type="gramStart"/>
            <w:r w:rsidRPr="008E4A34">
              <w:rPr>
                <w:rFonts w:ascii="Times New Roman" w:hAnsi="Times New Roman"/>
                <w:sz w:val="24"/>
                <w:szCs w:val="24"/>
              </w:rPr>
              <w:t>Фортепиано (в музыкальном зале), треугольники, бубенцы и колокольчики, маракасы, ручные барабаны и др. Танцевально-игровые атрибуты (различные по цвету и размеру ленты, султанчики, платки, искусственные цветы и др.).</w:t>
            </w:r>
            <w:proofErr w:type="gramEnd"/>
            <w:r w:rsidRPr="008E4A34">
              <w:rPr>
                <w:rFonts w:ascii="Times New Roman" w:hAnsi="Times New Roman"/>
                <w:sz w:val="24"/>
                <w:szCs w:val="24"/>
              </w:rPr>
              <w:t xml:space="preserve"> Коллекция образцов музыки.</w:t>
            </w:r>
          </w:p>
        </w:tc>
      </w:tr>
      <w:tr w:rsidR="00520DC8" w:rsidRPr="008E4A34" w:rsidTr="001E2E5D">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520DC8" w:rsidRPr="008E4A34" w:rsidRDefault="00520DC8" w:rsidP="001E2E5D">
            <w:pPr>
              <w:keepNext/>
              <w:suppressLineNumbers/>
              <w:autoSpaceDE w:val="0"/>
              <w:snapToGrid w:val="0"/>
              <w:spacing w:after="0" w:line="240" w:lineRule="atLeast"/>
              <w:contextualSpacing/>
              <w:jc w:val="center"/>
              <w:rPr>
                <w:rFonts w:ascii="Times New Roman" w:hAnsi="Times New Roman"/>
                <w:b/>
                <w:bCs/>
                <w:i/>
                <w:iCs/>
                <w:sz w:val="24"/>
                <w:szCs w:val="24"/>
              </w:rPr>
            </w:pPr>
            <w:r w:rsidRPr="008E4A34">
              <w:rPr>
                <w:rFonts w:ascii="Times New Roman" w:hAnsi="Times New Roman"/>
                <w:b/>
                <w:bCs/>
                <w:i/>
                <w:iCs/>
                <w:sz w:val="24"/>
                <w:szCs w:val="24"/>
              </w:rPr>
              <w:t>Физическое развитие</w:t>
            </w:r>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Физкультурное оборудование</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sz w:val="24"/>
                <w:szCs w:val="24"/>
              </w:rPr>
            </w:pPr>
            <w:proofErr w:type="gramStart"/>
            <w:r w:rsidRPr="008E4A34">
              <w:rPr>
                <w:rFonts w:ascii="Times New Roman" w:hAnsi="Times New Roman"/>
                <w:sz w:val="24"/>
                <w:szCs w:val="24"/>
              </w:rPr>
              <w:t>Шведская стенка, ги</w:t>
            </w:r>
            <w:r>
              <w:rPr>
                <w:rFonts w:ascii="Times New Roman" w:hAnsi="Times New Roman"/>
                <w:sz w:val="24"/>
                <w:szCs w:val="24"/>
              </w:rPr>
              <w:t>м</w:t>
            </w:r>
            <w:r w:rsidRPr="008E4A34">
              <w:rPr>
                <w:rFonts w:ascii="Times New Roman" w:hAnsi="Times New Roman"/>
                <w:sz w:val="24"/>
                <w:szCs w:val="24"/>
              </w:rPr>
              <w:t xml:space="preserve">настические скамейки; гимнастические маты, мячи разных размеров, дуги-воротца для </w:t>
            </w:r>
            <w:proofErr w:type="spellStart"/>
            <w:r w:rsidRPr="008E4A34">
              <w:rPr>
                <w:rFonts w:ascii="Times New Roman" w:hAnsi="Times New Roman"/>
                <w:sz w:val="24"/>
                <w:szCs w:val="24"/>
              </w:rPr>
              <w:t>подлезания</w:t>
            </w:r>
            <w:proofErr w:type="spellEnd"/>
            <w:r w:rsidRPr="008E4A34">
              <w:rPr>
                <w:rFonts w:ascii="Times New Roman" w:hAnsi="Times New Roman"/>
                <w:sz w:val="24"/>
                <w:szCs w:val="24"/>
              </w:rPr>
              <w:t xml:space="preserve"> (высота 60 см), кегли, </w:t>
            </w:r>
            <w:proofErr w:type="spellStart"/>
            <w:r w:rsidRPr="008E4A34">
              <w:rPr>
                <w:rFonts w:ascii="Times New Roman" w:hAnsi="Times New Roman"/>
                <w:sz w:val="24"/>
                <w:szCs w:val="24"/>
              </w:rPr>
              <w:t>кольцебросы</w:t>
            </w:r>
            <w:proofErr w:type="spellEnd"/>
            <w:r w:rsidRPr="008E4A34">
              <w:rPr>
                <w:rFonts w:ascii="Times New Roman" w:hAnsi="Times New Roman"/>
                <w:sz w:val="24"/>
                <w:szCs w:val="24"/>
              </w:rPr>
              <w:t>, скакалки, обручи, гимнастические палки, флажки, мешочки с песком (вес 100 г), платки, ленты и др.</w:t>
            </w:r>
            <w:proofErr w:type="gramEnd"/>
          </w:p>
        </w:tc>
      </w:tr>
      <w:tr w:rsidR="00520DC8" w:rsidRPr="008E4A34" w:rsidTr="001E2E5D">
        <w:tc>
          <w:tcPr>
            <w:tcW w:w="2547" w:type="dxa"/>
            <w:tcBorders>
              <w:top w:val="single" w:sz="4" w:space="0" w:color="000000"/>
              <w:left w:val="single" w:sz="4" w:space="0" w:color="000000"/>
              <w:bottom w:val="single" w:sz="4" w:space="0" w:color="000000"/>
            </w:tcBorders>
            <w:vAlign w:val="center"/>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iCs/>
                <w:sz w:val="24"/>
                <w:szCs w:val="24"/>
              </w:rPr>
            </w:pPr>
            <w:r w:rsidRPr="008E4A34">
              <w:rPr>
                <w:rFonts w:ascii="Times New Roman" w:hAnsi="Times New Roman"/>
                <w:iCs/>
                <w:sz w:val="24"/>
                <w:szCs w:val="24"/>
              </w:rPr>
              <w:t>Оздоровительное оборудование</w:t>
            </w:r>
          </w:p>
        </w:tc>
        <w:tc>
          <w:tcPr>
            <w:tcW w:w="6951" w:type="dxa"/>
            <w:tcBorders>
              <w:top w:val="single" w:sz="4" w:space="0" w:color="000000"/>
              <w:left w:val="single" w:sz="4" w:space="0" w:color="000000"/>
              <w:bottom w:val="single" w:sz="4" w:space="0" w:color="000000"/>
              <w:right w:val="single" w:sz="4" w:space="0" w:color="000000"/>
            </w:tcBorders>
          </w:tcPr>
          <w:p w:rsidR="00520DC8" w:rsidRPr="008E4A34" w:rsidRDefault="00520DC8" w:rsidP="001E2E5D">
            <w:pPr>
              <w:keepNext/>
              <w:suppressLineNumbers/>
              <w:autoSpaceDE w:val="0"/>
              <w:snapToGrid w:val="0"/>
              <w:spacing w:after="0" w:line="240" w:lineRule="atLeast"/>
              <w:contextualSpacing/>
              <w:jc w:val="both"/>
              <w:rPr>
                <w:rFonts w:ascii="Times New Roman" w:hAnsi="Times New Roman"/>
                <w:sz w:val="24"/>
                <w:szCs w:val="24"/>
              </w:rPr>
            </w:pPr>
            <w:r w:rsidRPr="008E4A34">
              <w:rPr>
                <w:rFonts w:ascii="Times New Roman" w:hAnsi="Times New Roman"/>
                <w:sz w:val="24"/>
                <w:szCs w:val="24"/>
              </w:rPr>
              <w:t>Массажные коврики и дорожки. Оборудование для воздушных и водных процедур и пр.</w:t>
            </w:r>
          </w:p>
        </w:tc>
      </w:tr>
    </w:tbl>
    <w:p w:rsidR="00520DC8" w:rsidRDefault="00520DC8" w:rsidP="00520DC8">
      <w:pPr>
        <w:jc w:val="center"/>
        <w:rPr>
          <w:rFonts w:ascii="Times New Roman" w:hAnsi="Times New Roman" w:cs="Times New Roman"/>
          <w:b/>
          <w:sz w:val="24"/>
          <w:szCs w:val="24"/>
        </w:rPr>
      </w:pPr>
    </w:p>
    <w:p w:rsidR="00AE63C8" w:rsidRDefault="00AE63C8" w:rsidP="001E2E5D">
      <w:pPr>
        <w:pStyle w:val="a3"/>
        <w:widowControl w:val="0"/>
        <w:numPr>
          <w:ilvl w:val="1"/>
          <w:numId w:val="4"/>
        </w:numPr>
        <w:spacing w:after="0" w:line="240" w:lineRule="auto"/>
        <w:jc w:val="center"/>
        <w:rPr>
          <w:rFonts w:ascii="Times New Roman" w:eastAsia="Times New Roman" w:hAnsi="Times New Roman" w:cs="Times New Roman"/>
          <w:b/>
          <w:color w:val="000000"/>
          <w:sz w:val="24"/>
          <w:szCs w:val="24"/>
          <w:lang w:eastAsia="ru-RU"/>
        </w:rPr>
      </w:pPr>
      <w:r w:rsidRPr="001E2E5D">
        <w:rPr>
          <w:rFonts w:ascii="Times New Roman" w:eastAsia="Times New Roman" w:hAnsi="Times New Roman" w:cs="Times New Roman"/>
          <w:b/>
          <w:color w:val="000000"/>
          <w:sz w:val="24"/>
          <w:szCs w:val="24"/>
          <w:lang w:eastAsia="ru-RU"/>
        </w:rPr>
        <w:t>Методическое и материально-техническое обеспечение образовательного процесса</w:t>
      </w:r>
    </w:p>
    <w:p w:rsidR="00E567FA" w:rsidRPr="001E2E5D" w:rsidRDefault="00E567FA" w:rsidP="00E567FA">
      <w:pPr>
        <w:pStyle w:val="a3"/>
        <w:widowControl w:val="0"/>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Таблица 6.</w:t>
      </w:r>
    </w:p>
    <w:p w:rsidR="00AE63C8" w:rsidRPr="00AE63C8" w:rsidRDefault="00AE63C8" w:rsidP="00AE63C8">
      <w:pPr>
        <w:widowControl w:val="0"/>
        <w:spacing w:after="0" w:line="240" w:lineRule="auto"/>
        <w:contextualSpacing/>
        <w:jc w:val="both"/>
        <w:rPr>
          <w:rFonts w:ascii="Times New Roman" w:eastAsia="Times New Roman" w:hAnsi="Times New Roman" w:cs="Times New Roman"/>
          <w:b/>
          <w:color w:val="000000"/>
          <w:sz w:val="24"/>
          <w:szCs w:val="24"/>
          <w:lang w:eastAsia="ru-RU"/>
        </w:rPr>
      </w:pPr>
    </w:p>
    <w:tbl>
      <w:tblPr>
        <w:tblStyle w:val="1"/>
        <w:tblW w:w="0" w:type="auto"/>
        <w:tblLook w:val="04A0"/>
      </w:tblPr>
      <w:tblGrid>
        <w:gridCol w:w="560"/>
        <w:gridCol w:w="9010"/>
      </w:tblGrid>
      <w:tr w:rsidR="00AE63C8" w:rsidRPr="00AE63C8" w:rsidTr="001E2E5D">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E63C8" w:rsidRPr="00AE63C8" w:rsidRDefault="00AE63C8" w:rsidP="00AE63C8">
            <w:pPr>
              <w:widowControl w:val="0"/>
              <w:contextualSpacing/>
              <w:jc w:val="both"/>
              <w:rPr>
                <w:rFonts w:eastAsiaTheme="minorEastAsia"/>
                <w:b/>
                <w:color w:val="000000"/>
                <w:sz w:val="24"/>
                <w:szCs w:val="24"/>
              </w:rPr>
            </w:pPr>
            <w:r w:rsidRPr="00AE63C8">
              <w:rPr>
                <w:rFonts w:eastAsiaTheme="minorEastAsia"/>
                <w:b/>
                <w:color w:val="000000"/>
                <w:sz w:val="24"/>
                <w:szCs w:val="24"/>
              </w:rPr>
              <w:t>№</w:t>
            </w:r>
          </w:p>
          <w:p w:rsidR="00AE63C8" w:rsidRPr="00AE63C8" w:rsidRDefault="00AE63C8" w:rsidP="00AE63C8">
            <w:pPr>
              <w:widowControl w:val="0"/>
              <w:contextualSpacing/>
              <w:jc w:val="both"/>
              <w:rPr>
                <w:rFonts w:eastAsiaTheme="minorEastAsia"/>
                <w:b/>
                <w:color w:val="000000"/>
                <w:sz w:val="24"/>
                <w:szCs w:val="24"/>
              </w:rPr>
            </w:pPr>
            <w:proofErr w:type="spellStart"/>
            <w:proofErr w:type="gramStart"/>
            <w:r w:rsidRPr="00AE63C8">
              <w:rPr>
                <w:rFonts w:eastAsiaTheme="minorEastAsia"/>
                <w:b/>
                <w:color w:val="000000"/>
                <w:sz w:val="24"/>
                <w:szCs w:val="24"/>
              </w:rPr>
              <w:t>п</w:t>
            </w:r>
            <w:proofErr w:type="spellEnd"/>
            <w:proofErr w:type="gramEnd"/>
            <w:r w:rsidRPr="00AE63C8">
              <w:rPr>
                <w:rFonts w:eastAsiaTheme="minorEastAsia"/>
                <w:b/>
                <w:color w:val="000000"/>
                <w:sz w:val="24"/>
                <w:szCs w:val="24"/>
              </w:rPr>
              <w:t>/</w:t>
            </w:r>
            <w:proofErr w:type="spellStart"/>
            <w:r w:rsidRPr="00AE63C8">
              <w:rPr>
                <w:rFonts w:eastAsiaTheme="minorEastAsia"/>
                <w:b/>
                <w:color w:val="000000"/>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E63C8" w:rsidRPr="00AE63C8" w:rsidRDefault="00AE63C8" w:rsidP="00AE63C8">
            <w:pPr>
              <w:widowControl w:val="0"/>
              <w:contextualSpacing/>
              <w:jc w:val="both"/>
              <w:rPr>
                <w:rFonts w:eastAsiaTheme="minorEastAsia"/>
                <w:b/>
                <w:color w:val="000000"/>
                <w:sz w:val="24"/>
                <w:szCs w:val="24"/>
              </w:rPr>
            </w:pPr>
            <w:r w:rsidRPr="00AE63C8">
              <w:rPr>
                <w:rFonts w:eastAsiaTheme="minorEastAsia"/>
                <w:b/>
                <w:color w:val="000000"/>
                <w:sz w:val="24"/>
                <w:szCs w:val="24"/>
              </w:rPr>
              <w:t>Наименование объектов и средств материально-технического обеспечения</w:t>
            </w:r>
          </w:p>
        </w:tc>
      </w:tr>
      <w:tr w:rsidR="00AE63C8" w:rsidRPr="00AE63C8" w:rsidTr="001E2E5D">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E63C8" w:rsidRPr="00AE63C8" w:rsidRDefault="00AE63C8" w:rsidP="00AE63C8">
            <w:pPr>
              <w:widowControl w:val="0"/>
              <w:contextualSpacing/>
              <w:jc w:val="both"/>
              <w:rPr>
                <w:rFonts w:eastAsiaTheme="minorEastAsia"/>
                <w:b/>
                <w:color w:val="000000"/>
                <w:sz w:val="24"/>
                <w:szCs w:val="24"/>
              </w:rPr>
            </w:pPr>
            <w:r w:rsidRPr="00AE63C8">
              <w:rPr>
                <w:rFonts w:eastAsiaTheme="minorEastAsia"/>
                <w:b/>
                <w:color w:val="000000"/>
                <w:sz w:val="24"/>
                <w:szCs w:val="24"/>
              </w:rPr>
              <w:t>Библиотечный фонд (книгопечатная продукция)</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jc w:val="both"/>
              <w:rPr>
                <w:sz w:val="24"/>
                <w:szCs w:val="24"/>
              </w:rPr>
            </w:pPr>
            <w:r w:rsidRPr="00AE63C8">
              <w:rPr>
                <w:rFonts w:eastAsiaTheme="minorEastAsia"/>
                <w:color w:val="000000"/>
                <w:sz w:val="24"/>
                <w:szCs w:val="24"/>
              </w:rPr>
              <w:t xml:space="preserve"> </w:t>
            </w:r>
            <w:proofErr w:type="spellStart"/>
            <w:r w:rsidRPr="00F45823">
              <w:rPr>
                <w:sz w:val="24"/>
                <w:szCs w:val="24"/>
              </w:rPr>
              <w:t>Земцова</w:t>
            </w:r>
            <w:proofErr w:type="spellEnd"/>
            <w:r w:rsidRPr="00F45823">
              <w:rPr>
                <w:sz w:val="24"/>
                <w:szCs w:val="24"/>
              </w:rPr>
              <w:t xml:space="preserve"> О.Н. Запомни картинки. Развиваем память. </w:t>
            </w:r>
            <w:proofErr w:type="gramStart"/>
            <w:r w:rsidRPr="00F45823">
              <w:rPr>
                <w:sz w:val="24"/>
                <w:szCs w:val="24"/>
              </w:rPr>
              <w:t>-М</w:t>
            </w:r>
            <w:proofErr w:type="gramEnd"/>
            <w:r w:rsidRPr="00F45823">
              <w:rPr>
                <w:sz w:val="24"/>
                <w:szCs w:val="24"/>
              </w:rPr>
              <w:t>: Махаон,2007.</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keepNext/>
              <w:keepLines/>
              <w:widowControl w:val="0"/>
              <w:spacing w:line="263" w:lineRule="exact"/>
              <w:jc w:val="both"/>
              <w:outlineLvl w:val="3"/>
              <w:rPr>
                <w:rFonts w:eastAsiaTheme="minorEastAsia"/>
                <w:color w:val="000000"/>
                <w:sz w:val="24"/>
                <w:szCs w:val="24"/>
              </w:rPr>
            </w:pPr>
            <w:proofErr w:type="spellStart"/>
            <w:r w:rsidRPr="00AE63C8">
              <w:rPr>
                <w:rFonts w:eastAsiaTheme="minorEastAsia"/>
                <w:color w:val="000000"/>
                <w:sz w:val="24"/>
                <w:szCs w:val="24"/>
              </w:rPr>
              <w:t>Земцова</w:t>
            </w:r>
            <w:proofErr w:type="spellEnd"/>
            <w:r w:rsidRPr="00AE63C8">
              <w:rPr>
                <w:rFonts w:eastAsiaTheme="minorEastAsia"/>
                <w:color w:val="000000"/>
                <w:sz w:val="24"/>
                <w:szCs w:val="24"/>
              </w:rPr>
              <w:t xml:space="preserve"> О.Н. Найди отличия. Развиваем внимание. </w:t>
            </w:r>
            <w:proofErr w:type="gramStart"/>
            <w:r w:rsidRPr="00AE63C8">
              <w:rPr>
                <w:rFonts w:eastAsiaTheme="minorEastAsia"/>
                <w:color w:val="000000"/>
                <w:sz w:val="24"/>
                <w:szCs w:val="24"/>
              </w:rPr>
              <w:t>-М</w:t>
            </w:r>
            <w:proofErr w:type="gramEnd"/>
            <w:r w:rsidRPr="00AE63C8">
              <w:rPr>
                <w:rFonts w:eastAsiaTheme="minorEastAsia"/>
                <w:color w:val="000000"/>
                <w:sz w:val="24"/>
                <w:szCs w:val="24"/>
              </w:rPr>
              <w:t>.: Махаон,2007.</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bCs/>
                <w:color w:val="000000"/>
                <w:sz w:val="24"/>
                <w:szCs w:val="24"/>
                <w:lang w:bidi="ru-RU"/>
              </w:rPr>
              <w:t xml:space="preserve">Котова Е.В. 244 упражнений для маленьких гениев. Развитие </w:t>
            </w:r>
            <w:proofErr w:type="spellStart"/>
            <w:r w:rsidRPr="00AE63C8">
              <w:rPr>
                <w:rFonts w:eastAsiaTheme="minorEastAsia"/>
                <w:bCs/>
                <w:color w:val="000000"/>
                <w:sz w:val="24"/>
                <w:szCs w:val="24"/>
                <w:lang w:bidi="ru-RU"/>
              </w:rPr>
              <w:t>креативных</w:t>
            </w:r>
            <w:proofErr w:type="spellEnd"/>
            <w:r w:rsidRPr="00AE63C8">
              <w:rPr>
                <w:rFonts w:eastAsiaTheme="minorEastAsia"/>
                <w:bCs/>
                <w:color w:val="000000"/>
                <w:sz w:val="24"/>
                <w:szCs w:val="24"/>
                <w:lang w:bidi="ru-RU"/>
              </w:rPr>
              <w:t xml:space="preserve"> способностей ребенка-дошкольника. -Ростов </w:t>
            </w:r>
            <w:proofErr w:type="spellStart"/>
            <w:r w:rsidRPr="00AE63C8">
              <w:rPr>
                <w:rFonts w:eastAsiaTheme="minorEastAsia"/>
                <w:bCs/>
                <w:color w:val="000000"/>
                <w:sz w:val="24"/>
                <w:szCs w:val="24"/>
                <w:lang w:bidi="ru-RU"/>
              </w:rPr>
              <w:t>н</w:t>
            </w:r>
            <w:proofErr w:type="spellEnd"/>
            <w:proofErr w:type="gramStart"/>
            <w:r w:rsidRPr="00AE63C8">
              <w:rPr>
                <w:rFonts w:eastAsiaTheme="minorEastAsia"/>
                <w:bCs/>
                <w:color w:val="000000"/>
                <w:sz w:val="24"/>
                <w:szCs w:val="24"/>
                <w:lang w:bidi="ru-RU"/>
              </w:rPr>
              <w:t>/Д</w:t>
            </w:r>
            <w:proofErr w:type="gramEnd"/>
            <w:r w:rsidRPr="00AE63C8">
              <w:rPr>
                <w:rFonts w:eastAsiaTheme="minorEastAsia"/>
                <w:bCs/>
                <w:color w:val="000000"/>
                <w:sz w:val="24"/>
                <w:szCs w:val="24"/>
                <w:lang w:bidi="ru-RU"/>
              </w:rPr>
              <w:t>: Феникс,2010.</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lang w:bidi="ru-RU"/>
              </w:rPr>
            </w:pPr>
            <w:r w:rsidRPr="00AE63C8">
              <w:rPr>
                <w:rFonts w:eastAsiaTheme="minorEastAsia"/>
                <w:color w:val="000000"/>
                <w:sz w:val="24"/>
                <w:szCs w:val="24"/>
                <w:lang w:bidi="ru-RU"/>
              </w:rPr>
              <w:t xml:space="preserve">Котова Е.В. Развитие творческих способностей дошкольников. </w:t>
            </w:r>
            <w:proofErr w:type="gramStart"/>
            <w:r w:rsidRPr="00AE63C8">
              <w:rPr>
                <w:rFonts w:eastAsiaTheme="minorEastAsia"/>
                <w:color w:val="000000"/>
                <w:sz w:val="24"/>
                <w:szCs w:val="24"/>
                <w:lang w:bidi="ru-RU"/>
              </w:rPr>
              <w:t>-М</w:t>
            </w:r>
            <w:proofErr w:type="gramEnd"/>
            <w:r w:rsidRPr="00AE63C8">
              <w:rPr>
                <w:rFonts w:eastAsiaTheme="minorEastAsia"/>
                <w:color w:val="000000"/>
                <w:sz w:val="24"/>
                <w:szCs w:val="24"/>
                <w:lang w:bidi="ru-RU"/>
              </w:rPr>
              <w:t>: ТЦ Сфера,2010.</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lang w:bidi="ru-RU"/>
              </w:rPr>
            </w:pPr>
            <w:proofErr w:type="spellStart"/>
            <w:r w:rsidRPr="00AE63C8">
              <w:rPr>
                <w:rFonts w:eastAsiaTheme="minorEastAsia"/>
                <w:color w:val="000000"/>
                <w:sz w:val="24"/>
                <w:szCs w:val="24"/>
                <w:lang w:bidi="ru-RU"/>
              </w:rPr>
              <w:t>Панько</w:t>
            </w:r>
            <w:proofErr w:type="spellEnd"/>
            <w:r w:rsidRPr="00AE63C8">
              <w:rPr>
                <w:rFonts w:eastAsiaTheme="minorEastAsia"/>
                <w:color w:val="000000"/>
                <w:sz w:val="24"/>
                <w:szCs w:val="24"/>
                <w:lang w:bidi="ru-RU"/>
              </w:rPr>
              <w:t xml:space="preserve"> Е.А., </w:t>
            </w:r>
            <w:proofErr w:type="spellStart"/>
            <w:r w:rsidRPr="00AE63C8">
              <w:rPr>
                <w:rFonts w:eastAsiaTheme="minorEastAsia"/>
                <w:color w:val="000000"/>
                <w:sz w:val="24"/>
                <w:szCs w:val="24"/>
                <w:lang w:bidi="ru-RU"/>
              </w:rPr>
              <w:t>Коломинский</w:t>
            </w:r>
            <w:proofErr w:type="spellEnd"/>
            <w:r w:rsidRPr="00AE63C8">
              <w:rPr>
                <w:rFonts w:eastAsiaTheme="minorEastAsia"/>
                <w:color w:val="000000"/>
                <w:sz w:val="24"/>
                <w:szCs w:val="24"/>
                <w:lang w:bidi="ru-RU"/>
              </w:rPr>
              <w:t xml:space="preserve"> Я.Л. Психология социальной одаренности: пособие по выявлению и развитию коммуникативных способностей дошкольников. </w:t>
            </w:r>
            <w:proofErr w:type="gramStart"/>
            <w:r w:rsidRPr="00AE63C8">
              <w:rPr>
                <w:rFonts w:eastAsiaTheme="minorEastAsia"/>
                <w:color w:val="000000"/>
                <w:sz w:val="24"/>
                <w:szCs w:val="24"/>
                <w:lang w:bidi="ru-RU"/>
              </w:rPr>
              <w:t>-М</w:t>
            </w:r>
            <w:proofErr w:type="gramEnd"/>
            <w:r w:rsidRPr="00AE63C8">
              <w:rPr>
                <w:rFonts w:eastAsiaTheme="minorEastAsia"/>
                <w:color w:val="000000"/>
                <w:sz w:val="24"/>
                <w:szCs w:val="24"/>
                <w:lang w:bidi="ru-RU"/>
              </w:rPr>
              <w:t xml:space="preserve">: </w:t>
            </w:r>
            <w:proofErr w:type="spellStart"/>
            <w:r w:rsidRPr="00AE63C8">
              <w:rPr>
                <w:rFonts w:eastAsiaTheme="minorEastAsia"/>
                <w:color w:val="000000"/>
                <w:sz w:val="24"/>
                <w:szCs w:val="24"/>
                <w:lang w:bidi="ru-RU"/>
              </w:rPr>
              <w:t>Линка-Пресс</w:t>
            </w:r>
            <w:proofErr w:type="spellEnd"/>
            <w:r w:rsidRPr="00AE63C8">
              <w:rPr>
                <w:rFonts w:eastAsiaTheme="minorEastAsia"/>
                <w:color w:val="000000"/>
                <w:sz w:val="24"/>
                <w:szCs w:val="24"/>
                <w:lang w:bidi="ru-RU"/>
              </w:rPr>
              <w:t>, 2009.</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lang w:bidi="ru-RU"/>
              </w:rPr>
            </w:pPr>
            <w:r w:rsidRPr="00AE63C8">
              <w:rPr>
                <w:rFonts w:eastAsiaTheme="minorEastAsia"/>
                <w:color w:val="000000"/>
                <w:sz w:val="24"/>
                <w:szCs w:val="24"/>
                <w:lang w:bidi="ru-RU"/>
              </w:rPr>
              <w:t xml:space="preserve">Симановский А.Э. Развитие творческого мышления у детей. </w:t>
            </w:r>
            <w:proofErr w:type="gramStart"/>
            <w:r w:rsidRPr="00AE63C8">
              <w:rPr>
                <w:rFonts w:eastAsiaTheme="minorEastAsia"/>
                <w:color w:val="000000"/>
                <w:sz w:val="24"/>
                <w:szCs w:val="24"/>
                <w:lang w:bidi="ru-RU"/>
              </w:rPr>
              <w:t>-Я</w:t>
            </w:r>
            <w:proofErr w:type="gramEnd"/>
            <w:r w:rsidRPr="00AE63C8">
              <w:rPr>
                <w:rFonts w:eastAsiaTheme="minorEastAsia"/>
                <w:color w:val="000000"/>
                <w:sz w:val="24"/>
                <w:szCs w:val="24"/>
                <w:lang w:bidi="ru-RU"/>
              </w:rPr>
              <w:t>рославль: Академия развития,1996.</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lang w:bidi="ru-RU"/>
              </w:rPr>
            </w:pPr>
            <w:r w:rsidRPr="00AE63C8">
              <w:rPr>
                <w:rFonts w:eastAsiaTheme="minorEastAsia"/>
                <w:color w:val="000000"/>
                <w:sz w:val="24"/>
                <w:szCs w:val="24"/>
                <w:lang w:bidi="ru-RU"/>
              </w:rPr>
              <w:t xml:space="preserve">Субботина Л.Ю. Развитие воображения у детей. </w:t>
            </w:r>
            <w:proofErr w:type="gramStart"/>
            <w:r w:rsidRPr="00AE63C8">
              <w:rPr>
                <w:rFonts w:eastAsiaTheme="minorEastAsia"/>
                <w:color w:val="000000"/>
                <w:sz w:val="24"/>
                <w:szCs w:val="24"/>
                <w:lang w:bidi="ru-RU"/>
              </w:rPr>
              <w:t>-Я</w:t>
            </w:r>
            <w:proofErr w:type="gramEnd"/>
            <w:r w:rsidRPr="00AE63C8">
              <w:rPr>
                <w:rFonts w:eastAsiaTheme="minorEastAsia"/>
                <w:color w:val="000000"/>
                <w:sz w:val="24"/>
                <w:szCs w:val="24"/>
                <w:lang w:bidi="ru-RU"/>
              </w:rPr>
              <w:t>рославль: Академия развития,1996.</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lang w:bidi="ru-RU"/>
              </w:rPr>
            </w:pPr>
            <w:r w:rsidRPr="00AE63C8">
              <w:rPr>
                <w:rFonts w:eastAsiaTheme="minorEastAsia"/>
                <w:color w:val="000000"/>
                <w:sz w:val="24"/>
                <w:szCs w:val="24"/>
                <w:lang w:bidi="ru-RU"/>
              </w:rPr>
              <w:t xml:space="preserve">Тихомирова Л.Ф. Развитие познавательных способностей детей. </w:t>
            </w:r>
            <w:proofErr w:type="gramStart"/>
            <w:r w:rsidRPr="00AE63C8">
              <w:rPr>
                <w:rFonts w:eastAsiaTheme="minorEastAsia"/>
                <w:color w:val="000000"/>
                <w:sz w:val="24"/>
                <w:szCs w:val="24"/>
                <w:lang w:bidi="ru-RU"/>
              </w:rPr>
              <w:t>-Я</w:t>
            </w:r>
            <w:proofErr w:type="gramEnd"/>
            <w:r w:rsidRPr="00AE63C8">
              <w:rPr>
                <w:rFonts w:eastAsiaTheme="minorEastAsia"/>
                <w:color w:val="000000"/>
                <w:sz w:val="24"/>
                <w:szCs w:val="24"/>
                <w:lang w:bidi="ru-RU"/>
              </w:rPr>
              <w:t>рославль: Академия развития,1996.</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lang w:bidi="ru-RU"/>
              </w:rPr>
            </w:pPr>
            <w:r w:rsidRPr="00AE63C8">
              <w:rPr>
                <w:rFonts w:eastAsiaTheme="minorEastAsia"/>
                <w:color w:val="000000"/>
                <w:sz w:val="24"/>
                <w:szCs w:val="24"/>
                <w:lang w:bidi="ru-RU"/>
              </w:rPr>
              <w:t xml:space="preserve">Щедрова Е.А. Развитие одаренных </w:t>
            </w:r>
            <w:proofErr w:type="spellStart"/>
            <w:r w:rsidRPr="00AE63C8">
              <w:rPr>
                <w:rFonts w:eastAsiaTheme="minorEastAsia"/>
                <w:color w:val="000000"/>
                <w:sz w:val="24"/>
                <w:szCs w:val="24"/>
                <w:lang w:bidi="ru-RU"/>
              </w:rPr>
              <w:t>детей</w:t>
            </w:r>
            <w:proofErr w:type="gramStart"/>
            <w:r w:rsidRPr="00AE63C8">
              <w:rPr>
                <w:rFonts w:eastAsiaTheme="minorEastAsia"/>
                <w:color w:val="000000"/>
                <w:sz w:val="24"/>
                <w:szCs w:val="24"/>
                <w:lang w:bidi="ru-RU"/>
              </w:rPr>
              <w:t>.-</w:t>
            </w:r>
            <w:proofErr w:type="gramEnd"/>
            <w:r w:rsidRPr="00AE63C8">
              <w:rPr>
                <w:rFonts w:eastAsiaTheme="minorEastAsia"/>
                <w:color w:val="000000"/>
                <w:sz w:val="24"/>
                <w:szCs w:val="24"/>
                <w:lang w:bidi="ru-RU"/>
              </w:rPr>
              <w:t>Волгоград:Учитель</w:t>
            </w:r>
            <w:proofErr w:type="spellEnd"/>
            <w:r w:rsidRPr="00AE63C8">
              <w:rPr>
                <w:rFonts w:eastAsiaTheme="minorEastAsia"/>
                <w:color w:val="000000"/>
                <w:sz w:val="24"/>
                <w:szCs w:val="24"/>
                <w:lang w:bidi="ru-RU"/>
              </w:rPr>
              <w:t>, 2010.</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lang w:bidi="ru-RU"/>
              </w:rPr>
            </w:pPr>
            <w:r w:rsidRPr="00AE63C8">
              <w:rPr>
                <w:rFonts w:eastAsiaTheme="minorEastAsia"/>
                <w:color w:val="000000"/>
                <w:sz w:val="24"/>
                <w:szCs w:val="24"/>
                <w:lang w:bidi="ru-RU"/>
              </w:rPr>
              <w:t xml:space="preserve"> </w:t>
            </w:r>
            <w:proofErr w:type="spellStart"/>
            <w:r w:rsidRPr="00AE63C8">
              <w:rPr>
                <w:rFonts w:eastAsiaTheme="minorEastAsia"/>
                <w:color w:val="000000"/>
                <w:sz w:val="24"/>
                <w:szCs w:val="24"/>
                <w:lang w:bidi="ru-RU"/>
              </w:rPr>
              <w:t>Юзбекова</w:t>
            </w:r>
            <w:proofErr w:type="spellEnd"/>
            <w:r w:rsidRPr="00AE63C8">
              <w:rPr>
                <w:rFonts w:eastAsiaTheme="minorEastAsia"/>
                <w:color w:val="000000"/>
                <w:sz w:val="24"/>
                <w:szCs w:val="24"/>
                <w:lang w:bidi="ru-RU"/>
              </w:rPr>
              <w:t xml:space="preserve"> Е.А. Ступеньки творчества. </w:t>
            </w:r>
            <w:proofErr w:type="gramStart"/>
            <w:r w:rsidRPr="00AE63C8">
              <w:rPr>
                <w:rFonts w:eastAsiaTheme="minorEastAsia"/>
                <w:color w:val="000000"/>
                <w:sz w:val="24"/>
                <w:szCs w:val="24"/>
                <w:lang w:bidi="ru-RU"/>
              </w:rPr>
              <w:t>-М</w:t>
            </w:r>
            <w:proofErr w:type="gramEnd"/>
            <w:r w:rsidRPr="00AE63C8">
              <w:rPr>
                <w:rFonts w:eastAsiaTheme="minorEastAsia"/>
                <w:color w:val="000000"/>
                <w:sz w:val="24"/>
                <w:szCs w:val="24"/>
                <w:lang w:bidi="ru-RU"/>
              </w:rPr>
              <w:t>: Линка-Пресс,2006.</w:t>
            </w:r>
          </w:p>
        </w:tc>
      </w:tr>
      <w:tr w:rsidR="00AE63C8" w:rsidRPr="00AE63C8" w:rsidTr="001E2E5D">
        <w:tc>
          <w:tcPr>
            <w:tcW w:w="0" w:type="auto"/>
            <w:gridSpan w:val="2"/>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b/>
                <w:color w:val="000000"/>
                <w:sz w:val="24"/>
                <w:szCs w:val="24"/>
                <w:lang w:bidi="ru-RU"/>
              </w:rPr>
            </w:pPr>
            <w:r w:rsidRPr="00AE63C8">
              <w:rPr>
                <w:rFonts w:eastAsiaTheme="minorEastAsia"/>
                <w:b/>
                <w:color w:val="000000"/>
                <w:sz w:val="24"/>
                <w:szCs w:val="24"/>
                <w:lang w:bidi="ru-RU"/>
              </w:rPr>
              <w:t>Учебно-практическое оборудование</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rPr>
            </w:pPr>
            <w:r>
              <w:rPr>
                <w:rFonts w:eastAsiaTheme="minorEastAsia"/>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lang w:bidi="ru-RU"/>
              </w:rPr>
            </w:pPr>
            <w:r>
              <w:rPr>
                <w:rFonts w:eastAsiaTheme="minorEastAsia"/>
                <w:color w:val="000000"/>
                <w:sz w:val="24"/>
                <w:szCs w:val="24"/>
                <w:lang w:bidi="ru-RU"/>
              </w:rPr>
              <w:t>Н</w:t>
            </w:r>
            <w:r w:rsidRPr="00AE63C8">
              <w:rPr>
                <w:rFonts w:eastAsiaTheme="minorEastAsia"/>
                <w:color w:val="000000"/>
                <w:sz w:val="24"/>
                <w:szCs w:val="24"/>
                <w:lang w:bidi="ru-RU"/>
              </w:rPr>
              <w:t>аборы предметных и сюжетных картинок</w:t>
            </w:r>
            <w:r>
              <w:rPr>
                <w:rFonts w:eastAsiaTheme="minorEastAsia"/>
                <w:color w:val="000000"/>
                <w:sz w:val="24"/>
                <w:szCs w:val="24"/>
                <w:lang w:bidi="ru-RU"/>
              </w:rPr>
              <w:t>.</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rPr>
            </w:pPr>
            <w:r>
              <w:rPr>
                <w:rFonts w:eastAsiaTheme="minorEastAsia"/>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E63C8" w:rsidRPr="00AE63C8" w:rsidRDefault="00AE63C8" w:rsidP="00AE63C8">
            <w:pPr>
              <w:widowControl w:val="0"/>
              <w:contextualSpacing/>
              <w:jc w:val="both"/>
              <w:rPr>
                <w:rFonts w:eastAsiaTheme="minorEastAsia"/>
                <w:color w:val="000000"/>
                <w:sz w:val="24"/>
                <w:szCs w:val="24"/>
                <w:lang w:bidi="ru-RU"/>
              </w:rPr>
            </w:pPr>
            <w:r>
              <w:rPr>
                <w:rFonts w:eastAsiaTheme="minorEastAsia"/>
                <w:color w:val="000000"/>
                <w:sz w:val="24"/>
                <w:szCs w:val="24"/>
                <w:lang w:bidi="ru-RU"/>
              </w:rPr>
              <w:t>Р</w:t>
            </w:r>
            <w:r w:rsidRPr="00AE63C8">
              <w:rPr>
                <w:rFonts w:eastAsiaTheme="minorEastAsia"/>
                <w:color w:val="000000"/>
                <w:sz w:val="24"/>
                <w:szCs w:val="24"/>
                <w:lang w:bidi="ru-RU"/>
              </w:rPr>
              <w:t>абочие тетради «Послушный карандаш. Развиваем мелкую моторику рук 3-4 и 4-5» (</w:t>
            </w:r>
            <w:proofErr w:type="spellStart"/>
            <w:r w:rsidRPr="00AE63C8">
              <w:rPr>
                <w:rFonts w:eastAsiaTheme="minorEastAsia"/>
                <w:color w:val="000000"/>
                <w:sz w:val="24"/>
                <w:szCs w:val="24"/>
                <w:lang w:bidi="ru-RU"/>
              </w:rPr>
              <w:t>Земцова</w:t>
            </w:r>
            <w:proofErr w:type="spellEnd"/>
            <w:r w:rsidRPr="00AE63C8">
              <w:rPr>
                <w:rFonts w:eastAsiaTheme="minorEastAsia"/>
                <w:color w:val="000000"/>
                <w:sz w:val="24"/>
                <w:szCs w:val="24"/>
                <w:lang w:bidi="ru-RU"/>
              </w:rPr>
              <w:t xml:space="preserve"> О.Н.).</w:t>
            </w:r>
          </w:p>
        </w:tc>
      </w:tr>
      <w:tr w:rsidR="00AE63C8" w:rsidRPr="00AE63C8" w:rsidTr="001E2E5D">
        <w:tc>
          <w:tcPr>
            <w:tcW w:w="0" w:type="auto"/>
            <w:gridSpan w:val="2"/>
            <w:tcBorders>
              <w:top w:val="single" w:sz="4" w:space="0" w:color="auto"/>
              <w:left w:val="single" w:sz="4" w:space="0" w:color="auto"/>
              <w:bottom w:val="single" w:sz="4" w:space="0" w:color="auto"/>
              <w:right w:val="single" w:sz="4" w:space="0" w:color="auto"/>
            </w:tcBorders>
            <w:shd w:val="clear" w:color="auto" w:fill="92D050"/>
            <w:hideMark/>
          </w:tcPr>
          <w:p w:rsidR="00AE63C8" w:rsidRPr="00AE63C8" w:rsidRDefault="00AE63C8" w:rsidP="00AE63C8">
            <w:pPr>
              <w:widowControl w:val="0"/>
              <w:contextualSpacing/>
              <w:jc w:val="both"/>
              <w:rPr>
                <w:rFonts w:eastAsiaTheme="minorEastAsia"/>
                <w:b/>
                <w:color w:val="000000"/>
                <w:sz w:val="24"/>
                <w:szCs w:val="24"/>
              </w:rPr>
            </w:pPr>
            <w:r w:rsidRPr="00AE63C8">
              <w:rPr>
                <w:rFonts w:eastAsiaTheme="minorEastAsia"/>
                <w:b/>
                <w:color w:val="000000"/>
                <w:sz w:val="24"/>
                <w:szCs w:val="24"/>
              </w:rPr>
              <w:lastRenderedPageBreak/>
              <w:t>Технические средства  обучения</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Магнитная доска</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Мультимедийный проектор</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Ноутбук</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Экспозиционный  экран</w:t>
            </w:r>
          </w:p>
        </w:tc>
      </w:tr>
      <w:tr w:rsidR="00AE63C8" w:rsidRPr="00AE63C8" w:rsidTr="001E2E5D">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proofErr w:type="spellStart"/>
            <w:r w:rsidRPr="00AE63C8">
              <w:rPr>
                <w:rFonts w:eastAsiaTheme="minorEastAsia"/>
                <w:color w:val="000000"/>
                <w:sz w:val="24"/>
                <w:szCs w:val="24"/>
              </w:rPr>
              <w:t>Мультимедийные</w:t>
            </w:r>
            <w:proofErr w:type="spellEnd"/>
            <w:r w:rsidRPr="00AE63C8">
              <w:rPr>
                <w:rFonts w:eastAsiaTheme="minorEastAsia"/>
                <w:color w:val="000000"/>
                <w:sz w:val="24"/>
                <w:szCs w:val="24"/>
              </w:rPr>
              <w:t xml:space="preserve"> образовательные  ресурсы, соответствующие содержанию обучения</w:t>
            </w:r>
          </w:p>
        </w:tc>
      </w:tr>
      <w:tr w:rsidR="00AE63C8" w:rsidRPr="00AE63C8" w:rsidTr="001E2E5D">
        <w:tc>
          <w:tcPr>
            <w:tcW w:w="0" w:type="auto"/>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63C8" w:rsidRPr="00AE63C8" w:rsidRDefault="00AE63C8" w:rsidP="00AE63C8">
            <w:pPr>
              <w:widowControl w:val="0"/>
              <w:contextualSpacing/>
              <w:jc w:val="both"/>
              <w:rPr>
                <w:rFonts w:eastAsiaTheme="minorEastAsia"/>
                <w:b/>
                <w:color w:val="000000"/>
                <w:sz w:val="24"/>
                <w:szCs w:val="24"/>
              </w:rPr>
            </w:pPr>
            <w:r w:rsidRPr="00AE63C8">
              <w:rPr>
                <w:rFonts w:eastAsiaTheme="minorEastAsia"/>
                <w:b/>
                <w:color w:val="000000"/>
                <w:sz w:val="24"/>
                <w:szCs w:val="24"/>
              </w:rPr>
              <w:t>Оборудование группы</w:t>
            </w:r>
          </w:p>
        </w:tc>
      </w:tr>
      <w:tr w:rsidR="00AE63C8" w:rsidRPr="00AE63C8" w:rsidTr="001E2E5D">
        <w:tc>
          <w:tcPr>
            <w:tcW w:w="560" w:type="dxa"/>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1.</w:t>
            </w:r>
          </w:p>
        </w:tc>
        <w:tc>
          <w:tcPr>
            <w:tcW w:w="9010" w:type="dxa"/>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Ученические столы с комплектом стульев</w:t>
            </w:r>
          </w:p>
        </w:tc>
      </w:tr>
      <w:tr w:rsidR="00AE63C8" w:rsidRPr="00AE63C8" w:rsidTr="001E2E5D">
        <w:tc>
          <w:tcPr>
            <w:tcW w:w="560" w:type="dxa"/>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2.</w:t>
            </w:r>
          </w:p>
        </w:tc>
        <w:tc>
          <w:tcPr>
            <w:tcW w:w="9010" w:type="dxa"/>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Стол для воспитателя</w:t>
            </w:r>
          </w:p>
        </w:tc>
      </w:tr>
      <w:tr w:rsidR="00AE63C8" w:rsidRPr="00AE63C8" w:rsidTr="001E2E5D">
        <w:tc>
          <w:tcPr>
            <w:tcW w:w="560" w:type="dxa"/>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3.</w:t>
            </w:r>
          </w:p>
        </w:tc>
        <w:tc>
          <w:tcPr>
            <w:tcW w:w="9010" w:type="dxa"/>
            <w:tcBorders>
              <w:top w:val="single" w:sz="4" w:space="0" w:color="auto"/>
              <w:left w:val="single" w:sz="4" w:space="0" w:color="auto"/>
              <w:bottom w:val="single" w:sz="4" w:space="0" w:color="auto"/>
              <w:right w:val="single" w:sz="4" w:space="0" w:color="auto"/>
            </w:tcBorders>
            <w:hideMark/>
          </w:tcPr>
          <w:p w:rsidR="00AE63C8" w:rsidRPr="00AE63C8" w:rsidRDefault="00AE63C8" w:rsidP="00AE63C8">
            <w:pPr>
              <w:widowControl w:val="0"/>
              <w:contextualSpacing/>
              <w:jc w:val="both"/>
              <w:rPr>
                <w:rFonts w:eastAsiaTheme="minorEastAsia"/>
                <w:color w:val="000000"/>
                <w:sz w:val="24"/>
                <w:szCs w:val="24"/>
              </w:rPr>
            </w:pPr>
            <w:r w:rsidRPr="00AE63C8">
              <w:rPr>
                <w:rFonts w:eastAsiaTheme="minorEastAsia"/>
                <w:color w:val="000000"/>
                <w:sz w:val="24"/>
                <w:szCs w:val="24"/>
              </w:rPr>
              <w:t>Полка для  хранения  методической литературы, дидактических материалов, пособий и пр.</w:t>
            </w:r>
          </w:p>
        </w:tc>
      </w:tr>
    </w:tbl>
    <w:p w:rsidR="00AE63C8" w:rsidRPr="00AE63C8" w:rsidRDefault="00AE63C8" w:rsidP="00AE63C8">
      <w:pPr>
        <w:widowControl w:val="0"/>
        <w:tabs>
          <w:tab w:val="left" w:pos="2350"/>
        </w:tabs>
        <w:spacing w:after="0" w:line="240" w:lineRule="auto"/>
        <w:contextualSpacing/>
        <w:jc w:val="both"/>
        <w:rPr>
          <w:rFonts w:ascii="Times New Roman" w:eastAsia="Times New Roman" w:hAnsi="Times New Roman" w:cs="Times New Roman"/>
          <w:b/>
          <w:color w:val="000000"/>
          <w:sz w:val="24"/>
          <w:szCs w:val="24"/>
          <w:lang w:eastAsia="ru-RU"/>
        </w:rPr>
      </w:pPr>
    </w:p>
    <w:p w:rsidR="00AE63C8" w:rsidRDefault="00AE63C8"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Default="004F0C8C" w:rsidP="00AE63C8">
      <w:pPr>
        <w:jc w:val="both"/>
        <w:rPr>
          <w:rFonts w:ascii="Times New Roman" w:hAnsi="Times New Roman" w:cs="Times New Roman"/>
          <w:b/>
          <w:sz w:val="24"/>
          <w:szCs w:val="24"/>
        </w:rPr>
      </w:pPr>
    </w:p>
    <w:p w:rsidR="004F0C8C" w:rsidRPr="00520DC8" w:rsidRDefault="004F0C8C" w:rsidP="00AE63C8">
      <w:pPr>
        <w:jc w:val="both"/>
        <w:rPr>
          <w:rFonts w:ascii="Times New Roman" w:hAnsi="Times New Roman" w:cs="Times New Roman"/>
          <w:b/>
          <w:sz w:val="24"/>
          <w:szCs w:val="24"/>
        </w:rPr>
      </w:pPr>
    </w:p>
    <w:p w:rsidR="00F227DF" w:rsidRDefault="001A75F0" w:rsidP="001A75F0">
      <w:pPr>
        <w:jc w:val="center"/>
        <w:rPr>
          <w:rFonts w:ascii="Times New Roman" w:hAnsi="Times New Roman" w:cs="Times New Roman"/>
          <w:b/>
          <w:sz w:val="24"/>
          <w:szCs w:val="24"/>
        </w:rPr>
      </w:pPr>
      <w:r w:rsidRPr="001A75F0">
        <w:rPr>
          <w:rFonts w:ascii="Times New Roman" w:hAnsi="Times New Roman" w:cs="Times New Roman"/>
          <w:b/>
          <w:sz w:val="24"/>
          <w:szCs w:val="24"/>
        </w:rPr>
        <w:lastRenderedPageBreak/>
        <w:t>Используемая литература</w:t>
      </w:r>
    </w:p>
    <w:p w:rsidR="001A75F0" w:rsidRPr="001A75F0" w:rsidRDefault="001A75F0" w:rsidP="001A75F0">
      <w:pPr>
        <w:pStyle w:val="a3"/>
        <w:numPr>
          <w:ilvl w:val="0"/>
          <w:numId w:val="9"/>
        </w:numPr>
        <w:jc w:val="both"/>
        <w:rPr>
          <w:rFonts w:ascii="Times New Roman" w:hAnsi="Times New Roman" w:cs="Times New Roman"/>
          <w:sz w:val="24"/>
          <w:szCs w:val="24"/>
        </w:rPr>
      </w:pPr>
      <w:proofErr w:type="spellStart"/>
      <w:r w:rsidRPr="001A75F0">
        <w:rPr>
          <w:rFonts w:ascii="Times New Roman" w:hAnsi="Times New Roman" w:cs="Times New Roman"/>
          <w:sz w:val="24"/>
          <w:szCs w:val="24"/>
        </w:rPr>
        <w:t>Земцова</w:t>
      </w:r>
      <w:proofErr w:type="spellEnd"/>
      <w:r w:rsidRPr="001A75F0">
        <w:rPr>
          <w:rFonts w:ascii="Times New Roman" w:hAnsi="Times New Roman" w:cs="Times New Roman"/>
          <w:sz w:val="24"/>
          <w:szCs w:val="24"/>
        </w:rPr>
        <w:t xml:space="preserve"> О.Н. Запомни картинки. Развиваем память. </w:t>
      </w:r>
      <w:proofErr w:type="gramStart"/>
      <w:r w:rsidRPr="001A75F0">
        <w:rPr>
          <w:rFonts w:ascii="Times New Roman" w:hAnsi="Times New Roman" w:cs="Times New Roman"/>
          <w:sz w:val="24"/>
          <w:szCs w:val="24"/>
        </w:rPr>
        <w:t>-М</w:t>
      </w:r>
      <w:proofErr w:type="gramEnd"/>
      <w:r w:rsidRPr="001A75F0">
        <w:rPr>
          <w:rFonts w:ascii="Times New Roman" w:hAnsi="Times New Roman" w:cs="Times New Roman"/>
          <w:sz w:val="24"/>
          <w:szCs w:val="24"/>
        </w:rPr>
        <w:t>: Махаон,2007.</w:t>
      </w:r>
    </w:p>
    <w:p w:rsidR="001A75F0" w:rsidRPr="001A75F0" w:rsidRDefault="001A75F0" w:rsidP="001A75F0">
      <w:pPr>
        <w:pStyle w:val="a3"/>
        <w:numPr>
          <w:ilvl w:val="0"/>
          <w:numId w:val="9"/>
        </w:numPr>
        <w:jc w:val="both"/>
        <w:rPr>
          <w:rFonts w:ascii="Times New Roman" w:hAnsi="Times New Roman" w:cs="Times New Roman"/>
          <w:sz w:val="24"/>
          <w:szCs w:val="24"/>
        </w:rPr>
      </w:pPr>
      <w:proofErr w:type="spellStart"/>
      <w:r w:rsidRPr="001A75F0">
        <w:rPr>
          <w:rFonts w:ascii="Times New Roman" w:hAnsi="Times New Roman" w:cs="Times New Roman"/>
          <w:sz w:val="24"/>
          <w:szCs w:val="24"/>
        </w:rPr>
        <w:t>Земцова</w:t>
      </w:r>
      <w:proofErr w:type="spellEnd"/>
      <w:r w:rsidRPr="001A75F0">
        <w:rPr>
          <w:rFonts w:ascii="Times New Roman" w:hAnsi="Times New Roman" w:cs="Times New Roman"/>
          <w:sz w:val="24"/>
          <w:szCs w:val="24"/>
        </w:rPr>
        <w:t xml:space="preserve"> О.Н. Найди отличия. Развиваем внимание. </w:t>
      </w:r>
      <w:proofErr w:type="gramStart"/>
      <w:r w:rsidRPr="001A75F0">
        <w:rPr>
          <w:rFonts w:ascii="Times New Roman" w:hAnsi="Times New Roman" w:cs="Times New Roman"/>
          <w:sz w:val="24"/>
          <w:szCs w:val="24"/>
        </w:rPr>
        <w:t>-М</w:t>
      </w:r>
      <w:proofErr w:type="gramEnd"/>
      <w:r w:rsidRPr="001A75F0">
        <w:rPr>
          <w:rFonts w:ascii="Times New Roman" w:hAnsi="Times New Roman" w:cs="Times New Roman"/>
          <w:sz w:val="24"/>
          <w:szCs w:val="24"/>
        </w:rPr>
        <w:t>.: Махаон,2007.</w:t>
      </w:r>
    </w:p>
    <w:p w:rsidR="001A75F0" w:rsidRPr="001A75F0" w:rsidRDefault="001A75F0" w:rsidP="001A75F0">
      <w:pPr>
        <w:pStyle w:val="a3"/>
        <w:numPr>
          <w:ilvl w:val="0"/>
          <w:numId w:val="9"/>
        </w:numPr>
        <w:jc w:val="both"/>
        <w:rPr>
          <w:rFonts w:ascii="Times New Roman" w:hAnsi="Times New Roman" w:cs="Times New Roman"/>
          <w:sz w:val="24"/>
          <w:szCs w:val="24"/>
        </w:rPr>
      </w:pPr>
      <w:r w:rsidRPr="001A75F0">
        <w:rPr>
          <w:rFonts w:ascii="Times New Roman" w:hAnsi="Times New Roman" w:cs="Times New Roman"/>
          <w:sz w:val="24"/>
          <w:szCs w:val="24"/>
        </w:rPr>
        <w:t xml:space="preserve">Котова Е.В. 244 упражнений для маленьких гениев. Развитие </w:t>
      </w:r>
      <w:proofErr w:type="spellStart"/>
      <w:r w:rsidRPr="001A75F0">
        <w:rPr>
          <w:rFonts w:ascii="Times New Roman" w:hAnsi="Times New Roman" w:cs="Times New Roman"/>
          <w:sz w:val="24"/>
          <w:szCs w:val="24"/>
        </w:rPr>
        <w:t>креативных</w:t>
      </w:r>
      <w:proofErr w:type="spellEnd"/>
      <w:r w:rsidRPr="001A75F0">
        <w:rPr>
          <w:rFonts w:ascii="Times New Roman" w:hAnsi="Times New Roman" w:cs="Times New Roman"/>
          <w:sz w:val="24"/>
          <w:szCs w:val="24"/>
        </w:rPr>
        <w:t xml:space="preserve"> способностей ребенка-дошкольника. -Ростов </w:t>
      </w:r>
      <w:proofErr w:type="spellStart"/>
      <w:r w:rsidRPr="001A75F0">
        <w:rPr>
          <w:rFonts w:ascii="Times New Roman" w:hAnsi="Times New Roman" w:cs="Times New Roman"/>
          <w:sz w:val="24"/>
          <w:szCs w:val="24"/>
        </w:rPr>
        <w:t>н</w:t>
      </w:r>
      <w:proofErr w:type="spellEnd"/>
      <w:proofErr w:type="gramStart"/>
      <w:r w:rsidRPr="001A75F0">
        <w:rPr>
          <w:rFonts w:ascii="Times New Roman" w:hAnsi="Times New Roman" w:cs="Times New Roman"/>
          <w:sz w:val="24"/>
          <w:szCs w:val="24"/>
        </w:rPr>
        <w:t>/Д</w:t>
      </w:r>
      <w:proofErr w:type="gramEnd"/>
      <w:r w:rsidRPr="001A75F0">
        <w:rPr>
          <w:rFonts w:ascii="Times New Roman" w:hAnsi="Times New Roman" w:cs="Times New Roman"/>
          <w:sz w:val="24"/>
          <w:szCs w:val="24"/>
        </w:rPr>
        <w:t>: Феникс,2010.</w:t>
      </w:r>
    </w:p>
    <w:p w:rsidR="001A75F0" w:rsidRPr="001A75F0" w:rsidRDefault="001A75F0" w:rsidP="001A75F0">
      <w:pPr>
        <w:pStyle w:val="a3"/>
        <w:numPr>
          <w:ilvl w:val="0"/>
          <w:numId w:val="9"/>
        </w:numPr>
        <w:jc w:val="both"/>
        <w:rPr>
          <w:rFonts w:ascii="Times New Roman" w:hAnsi="Times New Roman" w:cs="Times New Roman"/>
          <w:sz w:val="24"/>
          <w:szCs w:val="24"/>
        </w:rPr>
      </w:pPr>
      <w:r w:rsidRPr="001A75F0">
        <w:rPr>
          <w:rFonts w:ascii="Times New Roman" w:hAnsi="Times New Roman" w:cs="Times New Roman"/>
          <w:sz w:val="24"/>
          <w:szCs w:val="24"/>
        </w:rPr>
        <w:t xml:space="preserve">Котова Е.В. Развитие творческих способностей дошкольников. </w:t>
      </w:r>
      <w:proofErr w:type="gramStart"/>
      <w:r w:rsidRPr="001A75F0">
        <w:rPr>
          <w:rFonts w:ascii="Times New Roman" w:hAnsi="Times New Roman" w:cs="Times New Roman"/>
          <w:sz w:val="24"/>
          <w:szCs w:val="24"/>
        </w:rPr>
        <w:t>-М</w:t>
      </w:r>
      <w:proofErr w:type="gramEnd"/>
      <w:r w:rsidRPr="001A75F0">
        <w:rPr>
          <w:rFonts w:ascii="Times New Roman" w:hAnsi="Times New Roman" w:cs="Times New Roman"/>
          <w:sz w:val="24"/>
          <w:szCs w:val="24"/>
        </w:rPr>
        <w:t>: ТЦ Сфера,2010.</w:t>
      </w:r>
    </w:p>
    <w:p w:rsidR="001A75F0" w:rsidRPr="001A75F0" w:rsidRDefault="001A75F0" w:rsidP="001A75F0">
      <w:pPr>
        <w:pStyle w:val="a3"/>
        <w:numPr>
          <w:ilvl w:val="0"/>
          <w:numId w:val="9"/>
        </w:numPr>
        <w:jc w:val="both"/>
        <w:rPr>
          <w:rFonts w:ascii="Times New Roman" w:hAnsi="Times New Roman" w:cs="Times New Roman"/>
          <w:sz w:val="24"/>
          <w:szCs w:val="24"/>
        </w:rPr>
      </w:pPr>
      <w:proofErr w:type="spellStart"/>
      <w:r w:rsidRPr="001A75F0">
        <w:rPr>
          <w:rFonts w:ascii="Times New Roman" w:hAnsi="Times New Roman" w:cs="Times New Roman"/>
          <w:sz w:val="24"/>
          <w:szCs w:val="24"/>
        </w:rPr>
        <w:t>Панько</w:t>
      </w:r>
      <w:proofErr w:type="spellEnd"/>
      <w:r w:rsidRPr="001A75F0">
        <w:rPr>
          <w:rFonts w:ascii="Times New Roman" w:hAnsi="Times New Roman" w:cs="Times New Roman"/>
          <w:sz w:val="24"/>
          <w:szCs w:val="24"/>
        </w:rPr>
        <w:t xml:space="preserve"> Е.А., </w:t>
      </w:r>
      <w:proofErr w:type="spellStart"/>
      <w:r w:rsidRPr="001A75F0">
        <w:rPr>
          <w:rFonts w:ascii="Times New Roman" w:hAnsi="Times New Roman" w:cs="Times New Roman"/>
          <w:sz w:val="24"/>
          <w:szCs w:val="24"/>
        </w:rPr>
        <w:t>Коломинский</w:t>
      </w:r>
      <w:proofErr w:type="spellEnd"/>
      <w:r w:rsidRPr="001A75F0">
        <w:rPr>
          <w:rFonts w:ascii="Times New Roman" w:hAnsi="Times New Roman" w:cs="Times New Roman"/>
          <w:sz w:val="24"/>
          <w:szCs w:val="24"/>
        </w:rPr>
        <w:t xml:space="preserve"> Я.Л. Психология социальной одаренности: пособие по выявлению и развитию коммуникативных способностей дошкольников. </w:t>
      </w:r>
      <w:proofErr w:type="gramStart"/>
      <w:r w:rsidRPr="001A75F0">
        <w:rPr>
          <w:rFonts w:ascii="Times New Roman" w:hAnsi="Times New Roman" w:cs="Times New Roman"/>
          <w:sz w:val="24"/>
          <w:szCs w:val="24"/>
        </w:rPr>
        <w:t>-М</w:t>
      </w:r>
      <w:proofErr w:type="gramEnd"/>
      <w:r w:rsidRPr="001A75F0">
        <w:rPr>
          <w:rFonts w:ascii="Times New Roman" w:hAnsi="Times New Roman" w:cs="Times New Roman"/>
          <w:sz w:val="24"/>
          <w:szCs w:val="24"/>
        </w:rPr>
        <w:t xml:space="preserve">: </w:t>
      </w:r>
      <w:proofErr w:type="spellStart"/>
      <w:r w:rsidRPr="001A75F0">
        <w:rPr>
          <w:rFonts w:ascii="Times New Roman" w:hAnsi="Times New Roman" w:cs="Times New Roman"/>
          <w:sz w:val="24"/>
          <w:szCs w:val="24"/>
        </w:rPr>
        <w:t>Линка-Пресс</w:t>
      </w:r>
      <w:proofErr w:type="spellEnd"/>
      <w:r w:rsidRPr="001A75F0">
        <w:rPr>
          <w:rFonts w:ascii="Times New Roman" w:hAnsi="Times New Roman" w:cs="Times New Roman"/>
          <w:sz w:val="24"/>
          <w:szCs w:val="24"/>
        </w:rPr>
        <w:t>, 2009.</w:t>
      </w:r>
    </w:p>
    <w:p w:rsidR="001A75F0" w:rsidRPr="001A75F0" w:rsidRDefault="001A75F0" w:rsidP="001A75F0">
      <w:pPr>
        <w:pStyle w:val="a3"/>
        <w:numPr>
          <w:ilvl w:val="0"/>
          <w:numId w:val="9"/>
        </w:numPr>
        <w:jc w:val="both"/>
        <w:rPr>
          <w:rFonts w:ascii="Times New Roman" w:hAnsi="Times New Roman" w:cs="Times New Roman"/>
          <w:sz w:val="24"/>
          <w:szCs w:val="24"/>
        </w:rPr>
      </w:pPr>
      <w:r w:rsidRPr="001A75F0">
        <w:rPr>
          <w:rFonts w:ascii="Times New Roman" w:hAnsi="Times New Roman" w:cs="Times New Roman"/>
          <w:sz w:val="24"/>
          <w:szCs w:val="24"/>
        </w:rPr>
        <w:t xml:space="preserve">Симановский А.Э. Развитие творческого мышления у детей. </w:t>
      </w:r>
      <w:proofErr w:type="gramStart"/>
      <w:r w:rsidRPr="001A75F0">
        <w:rPr>
          <w:rFonts w:ascii="Times New Roman" w:hAnsi="Times New Roman" w:cs="Times New Roman"/>
          <w:sz w:val="24"/>
          <w:szCs w:val="24"/>
        </w:rPr>
        <w:t>-Я</w:t>
      </w:r>
      <w:proofErr w:type="gramEnd"/>
      <w:r w:rsidRPr="001A75F0">
        <w:rPr>
          <w:rFonts w:ascii="Times New Roman" w:hAnsi="Times New Roman" w:cs="Times New Roman"/>
          <w:sz w:val="24"/>
          <w:szCs w:val="24"/>
        </w:rPr>
        <w:t>рославль: Академия развития,1996.</w:t>
      </w:r>
    </w:p>
    <w:p w:rsidR="001A75F0" w:rsidRPr="001A75F0" w:rsidRDefault="001A75F0" w:rsidP="001A75F0">
      <w:pPr>
        <w:pStyle w:val="a3"/>
        <w:numPr>
          <w:ilvl w:val="0"/>
          <w:numId w:val="9"/>
        </w:numPr>
        <w:jc w:val="both"/>
        <w:rPr>
          <w:rFonts w:ascii="Times New Roman" w:hAnsi="Times New Roman" w:cs="Times New Roman"/>
          <w:sz w:val="24"/>
          <w:szCs w:val="24"/>
        </w:rPr>
      </w:pPr>
      <w:r w:rsidRPr="001A75F0">
        <w:rPr>
          <w:rFonts w:ascii="Times New Roman" w:hAnsi="Times New Roman" w:cs="Times New Roman"/>
          <w:sz w:val="24"/>
          <w:szCs w:val="24"/>
        </w:rPr>
        <w:t xml:space="preserve">Субботина Л.Ю. Развитие воображения у детей. </w:t>
      </w:r>
      <w:proofErr w:type="gramStart"/>
      <w:r w:rsidRPr="001A75F0">
        <w:rPr>
          <w:rFonts w:ascii="Times New Roman" w:hAnsi="Times New Roman" w:cs="Times New Roman"/>
          <w:sz w:val="24"/>
          <w:szCs w:val="24"/>
        </w:rPr>
        <w:t>-Я</w:t>
      </w:r>
      <w:proofErr w:type="gramEnd"/>
      <w:r w:rsidRPr="001A75F0">
        <w:rPr>
          <w:rFonts w:ascii="Times New Roman" w:hAnsi="Times New Roman" w:cs="Times New Roman"/>
          <w:sz w:val="24"/>
          <w:szCs w:val="24"/>
        </w:rPr>
        <w:t>рославль: Академия развития,1996.</w:t>
      </w:r>
    </w:p>
    <w:p w:rsidR="001A75F0" w:rsidRPr="001A75F0" w:rsidRDefault="001A75F0" w:rsidP="001A75F0">
      <w:pPr>
        <w:pStyle w:val="a3"/>
        <w:numPr>
          <w:ilvl w:val="0"/>
          <w:numId w:val="9"/>
        </w:numPr>
        <w:jc w:val="both"/>
        <w:rPr>
          <w:rFonts w:ascii="Times New Roman" w:hAnsi="Times New Roman" w:cs="Times New Roman"/>
          <w:sz w:val="24"/>
          <w:szCs w:val="24"/>
        </w:rPr>
      </w:pPr>
      <w:r w:rsidRPr="001A75F0">
        <w:rPr>
          <w:rFonts w:ascii="Times New Roman" w:hAnsi="Times New Roman" w:cs="Times New Roman"/>
          <w:sz w:val="24"/>
          <w:szCs w:val="24"/>
        </w:rPr>
        <w:t xml:space="preserve">Тихомирова Л.Ф. Развитие познавательных способностей детей. </w:t>
      </w:r>
      <w:proofErr w:type="gramStart"/>
      <w:r w:rsidRPr="001A75F0">
        <w:rPr>
          <w:rFonts w:ascii="Times New Roman" w:hAnsi="Times New Roman" w:cs="Times New Roman"/>
          <w:sz w:val="24"/>
          <w:szCs w:val="24"/>
        </w:rPr>
        <w:t>-Я</w:t>
      </w:r>
      <w:proofErr w:type="gramEnd"/>
      <w:r w:rsidRPr="001A75F0">
        <w:rPr>
          <w:rFonts w:ascii="Times New Roman" w:hAnsi="Times New Roman" w:cs="Times New Roman"/>
          <w:sz w:val="24"/>
          <w:szCs w:val="24"/>
        </w:rPr>
        <w:t>рославль: Академия развития,1996.</w:t>
      </w:r>
    </w:p>
    <w:p w:rsidR="001A75F0" w:rsidRPr="001A75F0" w:rsidRDefault="001A75F0" w:rsidP="001A75F0">
      <w:pPr>
        <w:pStyle w:val="a3"/>
        <w:numPr>
          <w:ilvl w:val="0"/>
          <w:numId w:val="9"/>
        </w:numPr>
        <w:jc w:val="both"/>
        <w:rPr>
          <w:rFonts w:ascii="Times New Roman" w:hAnsi="Times New Roman" w:cs="Times New Roman"/>
          <w:sz w:val="24"/>
          <w:szCs w:val="24"/>
        </w:rPr>
      </w:pPr>
      <w:r w:rsidRPr="001A75F0">
        <w:rPr>
          <w:rFonts w:ascii="Times New Roman" w:hAnsi="Times New Roman" w:cs="Times New Roman"/>
          <w:sz w:val="24"/>
          <w:szCs w:val="24"/>
        </w:rPr>
        <w:t xml:space="preserve">Щедрова Е.А. Развитие одаренных </w:t>
      </w:r>
      <w:proofErr w:type="spellStart"/>
      <w:r w:rsidRPr="001A75F0">
        <w:rPr>
          <w:rFonts w:ascii="Times New Roman" w:hAnsi="Times New Roman" w:cs="Times New Roman"/>
          <w:sz w:val="24"/>
          <w:szCs w:val="24"/>
        </w:rPr>
        <w:t>детей</w:t>
      </w:r>
      <w:proofErr w:type="gramStart"/>
      <w:r w:rsidRPr="001A75F0">
        <w:rPr>
          <w:rFonts w:ascii="Times New Roman" w:hAnsi="Times New Roman" w:cs="Times New Roman"/>
          <w:sz w:val="24"/>
          <w:szCs w:val="24"/>
        </w:rPr>
        <w:t>.-</w:t>
      </w:r>
      <w:proofErr w:type="gramEnd"/>
      <w:r w:rsidRPr="001A75F0">
        <w:rPr>
          <w:rFonts w:ascii="Times New Roman" w:hAnsi="Times New Roman" w:cs="Times New Roman"/>
          <w:sz w:val="24"/>
          <w:szCs w:val="24"/>
        </w:rPr>
        <w:t>Волгоград</w:t>
      </w:r>
      <w:proofErr w:type="spellEnd"/>
      <w:r w:rsidRPr="001A75F0">
        <w:rPr>
          <w:rFonts w:ascii="Times New Roman" w:hAnsi="Times New Roman" w:cs="Times New Roman"/>
          <w:sz w:val="24"/>
          <w:szCs w:val="24"/>
        </w:rPr>
        <w:t>:</w:t>
      </w:r>
      <w:r w:rsidR="00074F21">
        <w:rPr>
          <w:rFonts w:ascii="Times New Roman" w:hAnsi="Times New Roman" w:cs="Times New Roman"/>
          <w:sz w:val="24"/>
          <w:szCs w:val="24"/>
        </w:rPr>
        <w:t xml:space="preserve"> </w:t>
      </w:r>
      <w:r w:rsidRPr="001A75F0">
        <w:rPr>
          <w:rFonts w:ascii="Times New Roman" w:hAnsi="Times New Roman" w:cs="Times New Roman"/>
          <w:sz w:val="24"/>
          <w:szCs w:val="24"/>
        </w:rPr>
        <w:t>Учитель, 2010.</w:t>
      </w:r>
    </w:p>
    <w:p w:rsidR="001A75F0" w:rsidRDefault="001A75F0" w:rsidP="001A75F0">
      <w:pPr>
        <w:pStyle w:val="a3"/>
        <w:numPr>
          <w:ilvl w:val="0"/>
          <w:numId w:val="9"/>
        </w:numPr>
        <w:jc w:val="both"/>
        <w:rPr>
          <w:rFonts w:ascii="Times New Roman" w:hAnsi="Times New Roman" w:cs="Times New Roman"/>
          <w:sz w:val="24"/>
          <w:szCs w:val="24"/>
        </w:rPr>
      </w:pPr>
      <w:proofErr w:type="spellStart"/>
      <w:r w:rsidRPr="001A75F0">
        <w:rPr>
          <w:rFonts w:ascii="Times New Roman" w:hAnsi="Times New Roman" w:cs="Times New Roman"/>
          <w:sz w:val="24"/>
          <w:szCs w:val="24"/>
        </w:rPr>
        <w:t>Юзбекова</w:t>
      </w:r>
      <w:proofErr w:type="spellEnd"/>
      <w:r w:rsidRPr="001A75F0">
        <w:rPr>
          <w:rFonts w:ascii="Times New Roman" w:hAnsi="Times New Roman" w:cs="Times New Roman"/>
          <w:sz w:val="24"/>
          <w:szCs w:val="24"/>
        </w:rPr>
        <w:t xml:space="preserve"> Е.А. Ступеньки творчества. </w:t>
      </w:r>
      <w:proofErr w:type="gramStart"/>
      <w:r w:rsidRPr="001A75F0">
        <w:rPr>
          <w:rFonts w:ascii="Times New Roman" w:hAnsi="Times New Roman" w:cs="Times New Roman"/>
          <w:sz w:val="24"/>
          <w:szCs w:val="24"/>
        </w:rPr>
        <w:t>-М</w:t>
      </w:r>
      <w:proofErr w:type="gramEnd"/>
      <w:r w:rsidRPr="001A75F0">
        <w:rPr>
          <w:rFonts w:ascii="Times New Roman" w:hAnsi="Times New Roman" w:cs="Times New Roman"/>
          <w:sz w:val="24"/>
          <w:szCs w:val="24"/>
        </w:rPr>
        <w:t>: Линка-Пресс,2006.</w:t>
      </w:r>
    </w:p>
    <w:p w:rsidR="001A75F0" w:rsidRDefault="001A75F0" w:rsidP="001A75F0">
      <w:pPr>
        <w:jc w:val="both"/>
        <w:rPr>
          <w:rFonts w:ascii="Times New Roman" w:hAnsi="Times New Roman" w:cs="Times New Roman"/>
          <w:sz w:val="24"/>
          <w:szCs w:val="24"/>
        </w:rPr>
      </w:pPr>
    </w:p>
    <w:p w:rsidR="001A75F0" w:rsidRDefault="001A75F0" w:rsidP="001A75F0">
      <w:pPr>
        <w:jc w:val="both"/>
        <w:rPr>
          <w:rFonts w:ascii="Times New Roman" w:hAnsi="Times New Roman" w:cs="Times New Roman"/>
          <w:sz w:val="24"/>
          <w:szCs w:val="24"/>
        </w:rPr>
      </w:pPr>
    </w:p>
    <w:p w:rsidR="001A75F0" w:rsidRDefault="001A75F0" w:rsidP="001A75F0">
      <w:pPr>
        <w:jc w:val="both"/>
        <w:rPr>
          <w:rFonts w:ascii="Times New Roman" w:hAnsi="Times New Roman" w:cs="Times New Roman"/>
          <w:sz w:val="24"/>
          <w:szCs w:val="24"/>
        </w:rPr>
      </w:pPr>
    </w:p>
    <w:p w:rsidR="001A75F0" w:rsidRDefault="001A75F0" w:rsidP="001A75F0">
      <w:pPr>
        <w:jc w:val="both"/>
        <w:rPr>
          <w:rFonts w:ascii="Times New Roman" w:hAnsi="Times New Roman" w:cs="Times New Roman"/>
          <w:sz w:val="24"/>
          <w:szCs w:val="24"/>
        </w:rPr>
      </w:pPr>
    </w:p>
    <w:p w:rsidR="001A75F0" w:rsidRDefault="001A75F0" w:rsidP="001A75F0">
      <w:pPr>
        <w:jc w:val="both"/>
        <w:rPr>
          <w:rFonts w:ascii="Times New Roman" w:hAnsi="Times New Roman" w:cs="Times New Roman"/>
          <w:sz w:val="24"/>
          <w:szCs w:val="24"/>
        </w:rPr>
      </w:pPr>
    </w:p>
    <w:p w:rsidR="001A75F0" w:rsidRDefault="001A75F0" w:rsidP="001A75F0">
      <w:pPr>
        <w:jc w:val="both"/>
        <w:rPr>
          <w:rFonts w:ascii="Times New Roman" w:hAnsi="Times New Roman" w:cs="Times New Roman"/>
          <w:sz w:val="24"/>
          <w:szCs w:val="24"/>
        </w:rPr>
      </w:pPr>
    </w:p>
    <w:p w:rsidR="004F0C8C" w:rsidRDefault="004F0C8C" w:rsidP="001A75F0">
      <w:pPr>
        <w:jc w:val="both"/>
        <w:rPr>
          <w:rFonts w:ascii="Times New Roman" w:hAnsi="Times New Roman" w:cs="Times New Roman"/>
          <w:sz w:val="24"/>
          <w:szCs w:val="24"/>
        </w:rPr>
      </w:pPr>
    </w:p>
    <w:p w:rsidR="004F0C8C" w:rsidRDefault="004F0C8C" w:rsidP="001A75F0">
      <w:pPr>
        <w:jc w:val="both"/>
        <w:rPr>
          <w:rFonts w:ascii="Times New Roman" w:hAnsi="Times New Roman" w:cs="Times New Roman"/>
          <w:sz w:val="24"/>
          <w:szCs w:val="24"/>
        </w:rPr>
      </w:pPr>
    </w:p>
    <w:p w:rsidR="004F0C8C" w:rsidRDefault="004F0C8C" w:rsidP="001A75F0">
      <w:pPr>
        <w:jc w:val="both"/>
        <w:rPr>
          <w:rFonts w:ascii="Times New Roman" w:hAnsi="Times New Roman" w:cs="Times New Roman"/>
          <w:sz w:val="24"/>
          <w:szCs w:val="24"/>
        </w:rPr>
      </w:pPr>
    </w:p>
    <w:p w:rsidR="004F0C8C" w:rsidRDefault="004F0C8C" w:rsidP="001A75F0">
      <w:pPr>
        <w:jc w:val="both"/>
        <w:rPr>
          <w:rFonts w:ascii="Times New Roman" w:hAnsi="Times New Roman" w:cs="Times New Roman"/>
          <w:sz w:val="24"/>
          <w:szCs w:val="24"/>
        </w:rPr>
      </w:pPr>
    </w:p>
    <w:p w:rsidR="004F0C8C" w:rsidRDefault="004F0C8C" w:rsidP="001A75F0">
      <w:pPr>
        <w:jc w:val="both"/>
        <w:rPr>
          <w:rFonts w:ascii="Times New Roman" w:hAnsi="Times New Roman" w:cs="Times New Roman"/>
          <w:sz w:val="24"/>
          <w:szCs w:val="24"/>
        </w:rPr>
      </w:pPr>
    </w:p>
    <w:p w:rsidR="004F0C8C" w:rsidRDefault="004F0C8C" w:rsidP="001A75F0">
      <w:pPr>
        <w:jc w:val="both"/>
        <w:rPr>
          <w:rFonts w:ascii="Times New Roman" w:hAnsi="Times New Roman" w:cs="Times New Roman"/>
          <w:sz w:val="24"/>
          <w:szCs w:val="24"/>
        </w:rPr>
      </w:pPr>
    </w:p>
    <w:p w:rsidR="004F0C8C" w:rsidRDefault="004F0C8C" w:rsidP="001A75F0">
      <w:pPr>
        <w:jc w:val="both"/>
        <w:rPr>
          <w:rFonts w:ascii="Times New Roman" w:hAnsi="Times New Roman" w:cs="Times New Roman"/>
          <w:sz w:val="24"/>
          <w:szCs w:val="24"/>
        </w:rPr>
      </w:pPr>
    </w:p>
    <w:p w:rsidR="004F0C8C" w:rsidRDefault="004F0C8C" w:rsidP="001A75F0">
      <w:pPr>
        <w:jc w:val="both"/>
        <w:rPr>
          <w:rFonts w:ascii="Times New Roman" w:hAnsi="Times New Roman" w:cs="Times New Roman"/>
          <w:sz w:val="24"/>
          <w:szCs w:val="24"/>
        </w:rPr>
      </w:pPr>
    </w:p>
    <w:p w:rsidR="001A75F0" w:rsidRDefault="001A75F0" w:rsidP="001A75F0">
      <w:pPr>
        <w:jc w:val="both"/>
        <w:rPr>
          <w:rFonts w:ascii="Times New Roman" w:hAnsi="Times New Roman" w:cs="Times New Roman"/>
          <w:sz w:val="24"/>
          <w:szCs w:val="24"/>
        </w:rPr>
      </w:pPr>
    </w:p>
    <w:p w:rsidR="001A75F0" w:rsidRDefault="001A75F0" w:rsidP="001A75F0">
      <w:pPr>
        <w:jc w:val="both"/>
        <w:rPr>
          <w:rFonts w:ascii="Times New Roman" w:hAnsi="Times New Roman" w:cs="Times New Roman"/>
          <w:sz w:val="24"/>
          <w:szCs w:val="24"/>
        </w:rPr>
      </w:pPr>
    </w:p>
    <w:p w:rsidR="001A75F0" w:rsidRDefault="001A75F0" w:rsidP="001A75F0">
      <w:pPr>
        <w:jc w:val="both"/>
        <w:rPr>
          <w:rFonts w:ascii="Times New Roman" w:hAnsi="Times New Roman" w:cs="Times New Roman"/>
          <w:sz w:val="24"/>
          <w:szCs w:val="24"/>
        </w:rPr>
      </w:pPr>
    </w:p>
    <w:p w:rsidR="001A75F0" w:rsidRDefault="001A75F0" w:rsidP="001A75F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1A75F0" w:rsidRDefault="001A75F0" w:rsidP="001A75F0">
      <w:pPr>
        <w:jc w:val="center"/>
        <w:rPr>
          <w:rFonts w:ascii="Times New Roman" w:hAnsi="Times New Roman" w:cs="Times New Roman"/>
          <w:b/>
          <w:sz w:val="24"/>
          <w:szCs w:val="24"/>
        </w:rPr>
      </w:pPr>
      <w:r>
        <w:rPr>
          <w:rFonts w:ascii="Times New Roman" w:hAnsi="Times New Roman" w:cs="Times New Roman"/>
          <w:b/>
          <w:sz w:val="24"/>
          <w:szCs w:val="24"/>
        </w:rPr>
        <w:t>Педагогическая диагностика</w:t>
      </w:r>
    </w:p>
    <w:p w:rsidR="001A75F0" w:rsidRDefault="001A75F0" w:rsidP="001A75F0">
      <w:pPr>
        <w:jc w:val="both"/>
        <w:rPr>
          <w:rFonts w:ascii="Times New Roman" w:hAnsi="Times New Roman" w:cs="Times New Roman"/>
          <w:sz w:val="24"/>
          <w:szCs w:val="24"/>
        </w:rPr>
      </w:pPr>
      <w:r>
        <w:rPr>
          <w:rFonts w:ascii="Times New Roman" w:hAnsi="Times New Roman" w:cs="Times New Roman"/>
          <w:sz w:val="24"/>
          <w:szCs w:val="24"/>
        </w:rPr>
        <w:t xml:space="preserve">     </w:t>
      </w:r>
      <w:r w:rsidRPr="00E567FA">
        <w:rPr>
          <w:rFonts w:ascii="Times New Roman" w:hAnsi="Times New Roman" w:cs="Times New Roman"/>
          <w:sz w:val="24"/>
          <w:szCs w:val="24"/>
        </w:rPr>
        <w:t xml:space="preserve">Педагогическая диагностика по Программе проводится в форме </w:t>
      </w:r>
      <w:r>
        <w:rPr>
          <w:rFonts w:ascii="Times New Roman" w:hAnsi="Times New Roman" w:cs="Times New Roman"/>
          <w:sz w:val="24"/>
          <w:szCs w:val="24"/>
        </w:rPr>
        <w:t>наблюдения за самостоятельной игровой деятельностью детей и специально организованных педагогом упражнений (игр)</w:t>
      </w:r>
      <w:r w:rsidRPr="00E567FA">
        <w:rPr>
          <w:rFonts w:ascii="Times New Roman" w:hAnsi="Times New Roman" w:cs="Times New Roman"/>
          <w:sz w:val="24"/>
          <w:szCs w:val="24"/>
        </w:rPr>
        <w:t xml:space="preserve"> один раз в год (в конце учебного года).</w:t>
      </w:r>
    </w:p>
    <w:p w:rsidR="001A75F0" w:rsidRDefault="001A75F0" w:rsidP="001A75F0">
      <w:pPr>
        <w:jc w:val="both"/>
        <w:rPr>
          <w:rFonts w:ascii="Times New Roman" w:hAnsi="Times New Roman" w:cs="Times New Roman"/>
          <w:sz w:val="24"/>
          <w:szCs w:val="24"/>
        </w:rPr>
      </w:pPr>
      <w:r>
        <w:rPr>
          <w:rFonts w:ascii="Times New Roman" w:hAnsi="Times New Roman" w:cs="Times New Roman"/>
          <w:sz w:val="24"/>
          <w:szCs w:val="24"/>
        </w:rPr>
        <w:t xml:space="preserve">     Результаты освоения Программы:</w:t>
      </w:r>
    </w:p>
    <w:p w:rsidR="001A75F0" w:rsidRDefault="001A75F0" w:rsidP="001A75F0">
      <w:pPr>
        <w:spacing w:line="240" w:lineRule="auto"/>
        <w:jc w:val="both"/>
      </w:pPr>
      <w:r>
        <w:rPr>
          <w:rFonts w:ascii="Times New Roman" w:hAnsi="Times New Roman" w:cs="Times New Roman"/>
          <w:sz w:val="24"/>
          <w:szCs w:val="24"/>
        </w:rPr>
        <w:t>Оптимальный уровень:</w:t>
      </w:r>
      <w:r w:rsidRPr="001A75F0">
        <w:t xml:space="preserve"> </w:t>
      </w:r>
    </w:p>
    <w:p w:rsid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xml:space="preserve">Дети </w:t>
      </w:r>
      <w:r>
        <w:rPr>
          <w:rFonts w:ascii="Times New Roman" w:hAnsi="Times New Roman" w:cs="Times New Roman"/>
          <w:sz w:val="24"/>
          <w:szCs w:val="24"/>
        </w:rPr>
        <w:t>умеют:</w:t>
      </w:r>
    </w:p>
    <w:p w:rsidR="001A75F0" w:rsidRPr="001A75F0" w:rsidRDefault="001A75F0" w:rsidP="001A75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75F0">
        <w:rPr>
          <w:rFonts w:ascii="Times New Roman" w:hAnsi="Times New Roman" w:cs="Times New Roman"/>
          <w:sz w:val="24"/>
          <w:szCs w:val="24"/>
        </w:rPr>
        <w:t>создавать целостный образ на основе геометрических фигур;</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создавать в воображении образ на заданную тему;</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видоизменять и преобразовывать;</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составление рассказов по сюжетным картинкам;</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придумывать разные варианты окончания сказок;</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придумывать новые применения знакомым вещам;</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находить решения проблемных ситуаций;</w:t>
      </w:r>
    </w:p>
    <w:p w:rsid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xml:space="preserve">- находить сходства и отличия </w:t>
      </w:r>
      <w:proofErr w:type="gramStart"/>
      <w:r w:rsidRPr="001A75F0">
        <w:rPr>
          <w:rFonts w:ascii="Times New Roman" w:hAnsi="Times New Roman" w:cs="Times New Roman"/>
          <w:sz w:val="24"/>
          <w:szCs w:val="24"/>
        </w:rPr>
        <w:t>при</w:t>
      </w:r>
      <w:proofErr w:type="gramEnd"/>
      <w:r w:rsidRPr="001A75F0">
        <w:rPr>
          <w:rFonts w:ascii="Times New Roman" w:hAnsi="Times New Roman" w:cs="Times New Roman"/>
          <w:sz w:val="24"/>
          <w:szCs w:val="24"/>
        </w:rPr>
        <w:t xml:space="preserve"> сравнение предметов.</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удерживать внимание в течение 7-10 минут при выполнении одного вида задания;</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складывать разрезанную картинку из 4 частей;</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соотносить предметы по размеру, форме и цвету;</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сравнивать разные предметы и выявлять различия в них;</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устанавливать смысловую связь между предметами;</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выделять существенный признак предмета;</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соотносить часть и целое;</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классифицировать и обобщать предметы по одинаковым существенным признакам;</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выполнять 5-6 действий подряд.</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ориентироваться на листе бумаги;</w:t>
      </w:r>
    </w:p>
    <w:p w:rsidR="001A75F0" w:rsidRP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рисовать, раскрашивать в заданном направлении;</w:t>
      </w:r>
    </w:p>
    <w:p w:rsidR="001A75F0" w:rsidRDefault="001A75F0" w:rsidP="001A75F0">
      <w:pPr>
        <w:spacing w:line="240" w:lineRule="auto"/>
        <w:jc w:val="both"/>
        <w:rPr>
          <w:rFonts w:ascii="Times New Roman" w:hAnsi="Times New Roman" w:cs="Times New Roman"/>
          <w:sz w:val="24"/>
          <w:szCs w:val="24"/>
        </w:rPr>
      </w:pPr>
      <w:r w:rsidRPr="001A75F0">
        <w:rPr>
          <w:rFonts w:ascii="Times New Roman" w:hAnsi="Times New Roman" w:cs="Times New Roman"/>
          <w:sz w:val="24"/>
          <w:szCs w:val="24"/>
        </w:rPr>
        <w:t>- рисовать круги и овалы, горизонтальные и вертикальные линии необходимой длины, изменять направления линии, ломаные, дугообразные и волнистые линии в ограниченном пространстве, спирали и цикличные линии по опорам.</w:t>
      </w:r>
    </w:p>
    <w:p w:rsidR="001A75F0" w:rsidRDefault="001A75F0" w:rsidP="001A75F0">
      <w:pPr>
        <w:jc w:val="both"/>
        <w:rPr>
          <w:rFonts w:ascii="Times New Roman" w:hAnsi="Times New Roman" w:cs="Times New Roman"/>
          <w:sz w:val="24"/>
          <w:szCs w:val="24"/>
        </w:rPr>
      </w:pPr>
      <w:r>
        <w:rPr>
          <w:rFonts w:ascii="Times New Roman" w:hAnsi="Times New Roman" w:cs="Times New Roman"/>
          <w:sz w:val="24"/>
          <w:szCs w:val="24"/>
        </w:rPr>
        <w:t>Допустимый уровень:</w:t>
      </w:r>
    </w:p>
    <w:p w:rsidR="00074F21" w:rsidRDefault="00074F21" w:rsidP="001A75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Критерии те же, что ив оптимальном уровне, только дети выполняют задания с частичной помощью взрослого.</w:t>
      </w:r>
    </w:p>
    <w:p w:rsidR="001A75F0" w:rsidRDefault="001A75F0" w:rsidP="001A75F0">
      <w:pPr>
        <w:jc w:val="both"/>
        <w:rPr>
          <w:rFonts w:ascii="Times New Roman" w:hAnsi="Times New Roman" w:cs="Times New Roman"/>
          <w:sz w:val="24"/>
          <w:szCs w:val="24"/>
        </w:rPr>
      </w:pPr>
      <w:r>
        <w:rPr>
          <w:rFonts w:ascii="Times New Roman" w:hAnsi="Times New Roman" w:cs="Times New Roman"/>
          <w:sz w:val="24"/>
          <w:szCs w:val="24"/>
        </w:rPr>
        <w:t>Недопустимый уровень:</w:t>
      </w:r>
    </w:p>
    <w:p w:rsidR="00074F21" w:rsidRDefault="00074F21" w:rsidP="001A75F0">
      <w:pPr>
        <w:jc w:val="both"/>
        <w:rPr>
          <w:rFonts w:ascii="Times New Roman" w:hAnsi="Times New Roman" w:cs="Times New Roman"/>
          <w:sz w:val="24"/>
          <w:szCs w:val="24"/>
        </w:rPr>
      </w:pPr>
      <w:r w:rsidRPr="00074F21">
        <w:rPr>
          <w:rFonts w:ascii="Times New Roman" w:hAnsi="Times New Roman" w:cs="Times New Roman"/>
          <w:sz w:val="24"/>
          <w:szCs w:val="24"/>
        </w:rPr>
        <w:t xml:space="preserve">     Критерии те же, что ив оптимальном уровне, только дети </w:t>
      </w:r>
      <w:r>
        <w:rPr>
          <w:rFonts w:ascii="Times New Roman" w:hAnsi="Times New Roman" w:cs="Times New Roman"/>
          <w:sz w:val="24"/>
          <w:szCs w:val="24"/>
        </w:rPr>
        <w:t xml:space="preserve">испытывают затруднения при выполнении заданий, помощь взрослого не принимают или принимают частично. </w:t>
      </w:r>
    </w:p>
    <w:p w:rsidR="00074F21" w:rsidRPr="00074F21" w:rsidRDefault="00074F21" w:rsidP="00074F21">
      <w:pPr>
        <w:jc w:val="center"/>
        <w:rPr>
          <w:rFonts w:ascii="Times New Roman" w:hAnsi="Times New Roman" w:cs="Times New Roman"/>
          <w:b/>
          <w:sz w:val="24"/>
          <w:szCs w:val="24"/>
        </w:rPr>
      </w:pPr>
      <w:r w:rsidRPr="00074F21">
        <w:rPr>
          <w:rFonts w:ascii="Times New Roman" w:hAnsi="Times New Roman" w:cs="Times New Roman"/>
          <w:b/>
          <w:sz w:val="24"/>
          <w:szCs w:val="24"/>
        </w:rPr>
        <w:t>Инструментарий:</w:t>
      </w:r>
    </w:p>
    <w:p w:rsidR="00074F21" w:rsidRDefault="00074F21" w:rsidP="00074F21">
      <w:pPr>
        <w:jc w:val="center"/>
        <w:rPr>
          <w:rFonts w:ascii="Times New Roman" w:hAnsi="Times New Roman" w:cs="Times New Roman"/>
          <w:i/>
          <w:sz w:val="24"/>
          <w:szCs w:val="24"/>
        </w:rPr>
      </w:pPr>
      <w:r w:rsidRPr="00074F21">
        <w:rPr>
          <w:rFonts w:ascii="Times New Roman" w:hAnsi="Times New Roman" w:cs="Times New Roman"/>
          <w:i/>
          <w:sz w:val="24"/>
          <w:szCs w:val="24"/>
        </w:rPr>
        <w:t>1 блок: Развитие творческих способностей.</w:t>
      </w:r>
    </w:p>
    <w:p w:rsidR="00074F21" w:rsidRPr="00074F21" w:rsidRDefault="00074F21" w:rsidP="00074F21">
      <w:pPr>
        <w:jc w:val="both"/>
        <w:rPr>
          <w:rFonts w:ascii="Times New Roman" w:hAnsi="Times New Roman" w:cs="Times New Roman"/>
          <w:sz w:val="24"/>
          <w:szCs w:val="24"/>
        </w:rPr>
      </w:pPr>
      <w:r>
        <w:rPr>
          <w:rFonts w:ascii="Times New Roman" w:hAnsi="Times New Roman" w:cs="Times New Roman"/>
          <w:sz w:val="24"/>
          <w:szCs w:val="24"/>
        </w:rPr>
        <w:t>Упражнения «Фантастические гипотезы», «Дорисуй, как ты хочешь».</w:t>
      </w:r>
    </w:p>
    <w:p w:rsidR="00074F21" w:rsidRDefault="00074F21" w:rsidP="00074F21">
      <w:pPr>
        <w:jc w:val="center"/>
        <w:rPr>
          <w:rFonts w:ascii="Times New Roman" w:hAnsi="Times New Roman" w:cs="Times New Roman"/>
          <w:i/>
          <w:sz w:val="24"/>
          <w:szCs w:val="24"/>
        </w:rPr>
      </w:pPr>
      <w:r w:rsidRPr="00074F21">
        <w:rPr>
          <w:rFonts w:ascii="Times New Roman" w:hAnsi="Times New Roman" w:cs="Times New Roman"/>
          <w:i/>
          <w:sz w:val="24"/>
          <w:szCs w:val="24"/>
        </w:rPr>
        <w:t>2 блок: Развитие основных познавательных процессов и формирование основных социальных (коммуникативных) навыков.</w:t>
      </w:r>
    </w:p>
    <w:p w:rsidR="00074F21" w:rsidRPr="00074F21" w:rsidRDefault="00074F21" w:rsidP="00074F21">
      <w:pPr>
        <w:jc w:val="both"/>
        <w:rPr>
          <w:rFonts w:ascii="Times New Roman" w:hAnsi="Times New Roman" w:cs="Times New Roman"/>
          <w:sz w:val="24"/>
          <w:szCs w:val="24"/>
        </w:rPr>
      </w:pPr>
      <w:r>
        <w:rPr>
          <w:rFonts w:ascii="Times New Roman" w:hAnsi="Times New Roman" w:cs="Times New Roman"/>
          <w:sz w:val="24"/>
          <w:szCs w:val="24"/>
        </w:rPr>
        <w:t>Упражнения</w:t>
      </w:r>
      <w:r w:rsidRPr="00074F21">
        <w:rPr>
          <w:rFonts w:ascii="Times New Roman" w:hAnsi="Times New Roman" w:cs="Times New Roman"/>
          <w:sz w:val="24"/>
          <w:szCs w:val="24"/>
        </w:rPr>
        <w:t xml:space="preserve"> «Подбери правильно», «Посмотри и запомни».</w:t>
      </w:r>
    </w:p>
    <w:p w:rsidR="00074F21" w:rsidRDefault="00074F21" w:rsidP="00074F21">
      <w:pPr>
        <w:jc w:val="center"/>
        <w:rPr>
          <w:rFonts w:ascii="Times New Roman" w:hAnsi="Times New Roman" w:cs="Times New Roman"/>
          <w:i/>
          <w:sz w:val="24"/>
          <w:szCs w:val="24"/>
        </w:rPr>
      </w:pPr>
      <w:r w:rsidRPr="00074F21">
        <w:rPr>
          <w:rFonts w:ascii="Times New Roman" w:hAnsi="Times New Roman" w:cs="Times New Roman"/>
          <w:i/>
          <w:sz w:val="24"/>
          <w:szCs w:val="24"/>
        </w:rPr>
        <w:t xml:space="preserve">3 блок: Развитие </w:t>
      </w:r>
      <w:proofErr w:type="spellStart"/>
      <w:r w:rsidRPr="00074F21">
        <w:rPr>
          <w:rFonts w:ascii="Times New Roman" w:hAnsi="Times New Roman" w:cs="Times New Roman"/>
          <w:i/>
          <w:sz w:val="24"/>
          <w:szCs w:val="24"/>
        </w:rPr>
        <w:t>графо-моторных</w:t>
      </w:r>
      <w:proofErr w:type="spellEnd"/>
      <w:r w:rsidRPr="00074F21">
        <w:rPr>
          <w:rFonts w:ascii="Times New Roman" w:hAnsi="Times New Roman" w:cs="Times New Roman"/>
          <w:i/>
          <w:sz w:val="24"/>
          <w:szCs w:val="24"/>
        </w:rPr>
        <w:t xml:space="preserve"> навыков.</w:t>
      </w:r>
    </w:p>
    <w:p w:rsidR="00074F21" w:rsidRPr="00074F21" w:rsidRDefault="00074F21" w:rsidP="00074F21">
      <w:pPr>
        <w:jc w:val="both"/>
        <w:rPr>
          <w:rFonts w:ascii="Times New Roman" w:hAnsi="Times New Roman" w:cs="Times New Roman"/>
          <w:sz w:val="24"/>
          <w:szCs w:val="24"/>
        </w:rPr>
      </w:pPr>
      <w:r>
        <w:rPr>
          <w:rFonts w:ascii="Times New Roman" w:hAnsi="Times New Roman" w:cs="Times New Roman"/>
          <w:sz w:val="24"/>
          <w:szCs w:val="24"/>
        </w:rPr>
        <w:t>Упражнения «Выполни штриховку», «Пройди по дорожке».</w:t>
      </w:r>
    </w:p>
    <w:sectPr w:rsidR="00074F21" w:rsidRPr="00074F21" w:rsidSect="00FC2F5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361"/>
    <w:multiLevelType w:val="multilevel"/>
    <w:tmpl w:val="390A84F8"/>
    <w:lvl w:ilvl="0">
      <w:start w:val="1"/>
      <w:numFmt w:val="upperRoman"/>
      <w:lvlText w:val="%1."/>
      <w:lvlJc w:val="left"/>
      <w:pPr>
        <w:ind w:left="720" w:hanging="360"/>
      </w:pPr>
      <w:rPr>
        <w:rFonts w:ascii="Times New Roman" w:eastAsiaTheme="minorHAnsi" w:hAnsi="Times New Roman" w:cs="Times New Roman"/>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ECA27E1"/>
    <w:multiLevelType w:val="multilevel"/>
    <w:tmpl w:val="519E810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2995CEC"/>
    <w:multiLevelType w:val="multilevel"/>
    <w:tmpl w:val="CFE62E04"/>
    <w:lvl w:ilvl="0">
      <w:start w:val="3"/>
      <w:numFmt w:val="upperRoman"/>
      <w:lvlText w:val="%1."/>
      <w:lvlJc w:val="left"/>
      <w:pPr>
        <w:ind w:left="1080" w:hanging="720"/>
      </w:pPr>
      <w:rPr>
        <w:rFonts w:hint="default"/>
      </w:rPr>
    </w:lvl>
    <w:lvl w:ilvl="1">
      <w:start w:val="2"/>
      <w:numFmt w:val="decimal"/>
      <w:isLgl/>
      <w:lvlText w:val="%1.%2."/>
      <w:lvlJc w:val="left"/>
      <w:pPr>
        <w:ind w:left="720" w:hanging="36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080" w:hanging="72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440" w:hanging="108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1800" w:hanging="1440"/>
      </w:pPr>
      <w:rPr>
        <w:rFonts w:eastAsiaTheme="minorHAnsi" w:hint="default"/>
        <w:color w:val="auto"/>
      </w:rPr>
    </w:lvl>
    <w:lvl w:ilvl="8">
      <w:start w:val="1"/>
      <w:numFmt w:val="decimal"/>
      <w:isLgl/>
      <w:lvlText w:val="%1.%2.%3.%4.%5.%6.%7.%8.%9."/>
      <w:lvlJc w:val="left"/>
      <w:pPr>
        <w:ind w:left="2160" w:hanging="1800"/>
      </w:pPr>
      <w:rPr>
        <w:rFonts w:eastAsiaTheme="minorHAnsi" w:hint="default"/>
        <w:color w:val="auto"/>
      </w:rPr>
    </w:lvl>
  </w:abstractNum>
  <w:abstractNum w:abstractNumId="3">
    <w:nsid w:val="452974B8"/>
    <w:multiLevelType w:val="multilevel"/>
    <w:tmpl w:val="F04AFF4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84A65D8"/>
    <w:multiLevelType w:val="hybridMultilevel"/>
    <w:tmpl w:val="2E6E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11C78"/>
    <w:multiLevelType w:val="multilevel"/>
    <w:tmpl w:val="065EBD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BCF5839"/>
    <w:multiLevelType w:val="multilevel"/>
    <w:tmpl w:val="4E00EF1E"/>
    <w:lvl w:ilvl="0">
      <w:start w:val="3"/>
      <w:numFmt w:val="upperRoman"/>
      <w:lvlText w:val="%1."/>
      <w:lvlJc w:val="left"/>
      <w:pPr>
        <w:ind w:left="102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60" w:hanging="1800"/>
      </w:pPr>
      <w:rPr>
        <w:rFonts w:hint="default"/>
      </w:rPr>
    </w:lvl>
  </w:abstractNum>
  <w:abstractNum w:abstractNumId="7">
    <w:nsid w:val="612A5D7A"/>
    <w:multiLevelType w:val="hybridMultilevel"/>
    <w:tmpl w:val="60BEE650"/>
    <w:lvl w:ilvl="0" w:tplc="A5DA33E6">
      <w:start w:val="1"/>
      <w:numFmt w:val="upperRoman"/>
      <w:lvlText w:val="%1."/>
      <w:lvlJc w:val="left"/>
      <w:pPr>
        <w:ind w:left="1740" w:hanging="72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nsid w:val="6B4E50DD"/>
    <w:multiLevelType w:val="multilevel"/>
    <w:tmpl w:val="E30A9F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num>
  <w:num w:numId="4">
    <w:abstractNumId w:val="2"/>
  </w:num>
  <w:num w:numId="5">
    <w:abstractNumId w:val="1"/>
  </w:num>
  <w:num w:numId="6">
    <w:abstractNumId w:val="8"/>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F0F"/>
    <w:rsid w:val="00003F46"/>
    <w:rsid w:val="00074F21"/>
    <w:rsid w:val="001A75F0"/>
    <w:rsid w:val="001E2E5D"/>
    <w:rsid w:val="0021117F"/>
    <w:rsid w:val="002B6BCE"/>
    <w:rsid w:val="002E1338"/>
    <w:rsid w:val="00301063"/>
    <w:rsid w:val="00374F57"/>
    <w:rsid w:val="00377490"/>
    <w:rsid w:val="0044517E"/>
    <w:rsid w:val="00452A76"/>
    <w:rsid w:val="004750F8"/>
    <w:rsid w:val="004E29C1"/>
    <w:rsid w:val="004F0C8C"/>
    <w:rsid w:val="004F6E9B"/>
    <w:rsid w:val="00502FE8"/>
    <w:rsid w:val="0051149F"/>
    <w:rsid w:val="00520DC8"/>
    <w:rsid w:val="006437C0"/>
    <w:rsid w:val="006A585F"/>
    <w:rsid w:val="006C57F9"/>
    <w:rsid w:val="006E481D"/>
    <w:rsid w:val="006E5528"/>
    <w:rsid w:val="00747908"/>
    <w:rsid w:val="007852D1"/>
    <w:rsid w:val="007C0EFA"/>
    <w:rsid w:val="00817AB1"/>
    <w:rsid w:val="00961E19"/>
    <w:rsid w:val="00963F94"/>
    <w:rsid w:val="00983F0F"/>
    <w:rsid w:val="009E1CB5"/>
    <w:rsid w:val="00AB3C9B"/>
    <w:rsid w:val="00AE63C8"/>
    <w:rsid w:val="00B3488A"/>
    <w:rsid w:val="00B476A3"/>
    <w:rsid w:val="00BD066B"/>
    <w:rsid w:val="00C4174E"/>
    <w:rsid w:val="00C825EC"/>
    <w:rsid w:val="00CE5735"/>
    <w:rsid w:val="00D80E09"/>
    <w:rsid w:val="00DF39C2"/>
    <w:rsid w:val="00E567FA"/>
    <w:rsid w:val="00E85F20"/>
    <w:rsid w:val="00F227DF"/>
    <w:rsid w:val="00F45823"/>
    <w:rsid w:val="00F52416"/>
    <w:rsid w:val="00F903A1"/>
    <w:rsid w:val="00FC2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E8"/>
    <w:pPr>
      <w:ind w:left="720"/>
      <w:contextualSpacing/>
    </w:pPr>
  </w:style>
  <w:style w:type="table" w:styleId="a4">
    <w:name w:val="Table Grid"/>
    <w:basedOn w:val="a1"/>
    <w:uiPriority w:val="59"/>
    <w:rsid w:val="00F52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AE63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74F57"/>
    <w:pPr>
      <w:spacing w:after="0" w:line="240" w:lineRule="auto"/>
    </w:pPr>
  </w:style>
  <w:style w:type="paragraph" w:styleId="a6">
    <w:name w:val="Balloon Text"/>
    <w:basedOn w:val="a"/>
    <w:link w:val="a7"/>
    <w:uiPriority w:val="99"/>
    <w:semiHidden/>
    <w:unhideWhenUsed/>
    <w:rsid w:val="002B6B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6B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4331695">
      <w:bodyDiv w:val="1"/>
      <w:marLeft w:val="0"/>
      <w:marRight w:val="0"/>
      <w:marTop w:val="0"/>
      <w:marBottom w:val="0"/>
      <w:divBdr>
        <w:top w:val="none" w:sz="0" w:space="0" w:color="auto"/>
        <w:left w:val="none" w:sz="0" w:space="0" w:color="auto"/>
        <w:bottom w:val="none" w:sz="0" w:space="0" w:color="auto"/>
        <w:right w:val="none" w:sz="0" w:space="0" w:color="auto"/>
      </w:divBdr>
    </w:div>
    <w:div w:id="10897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2C9D-0C07-4768-B12D-982EEBD0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33</Pages>
  <Words>8921</Words>
  <Characters>50852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янченко</dc:creator>
  <cp:lastModifiedBy>Windows 7</cp:lastModifiedBy>
  <cp:revision>17</cp:revision>
  <cp:lastPrinted>2020-02-15T21:34:00Z</cp:lastPrinted>
  <dcterms:created xsi:type="dcterms:W3CDTF">2019-09-10T05:41:00Z</dcterms:created>
  <dcterms:modified xsi:type="dcterms:W3CDTF">2022-06-29T10:25:00Z</dcterms:modified>
</cp:coreProperties>
</file>